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2B" w:rsidRDefault="0008052B" w:rsidP="00724EC6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EC6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724EC6" w:rsidRPr="00724EC6" w:rsidRDefault="00724EC6" w:rsidP="00724EC6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 квартал 2016 года</w:t>
      </w:r>
    </w:p>
    <w:p w:rsidR="0008052B" w:rsidRPr="00B63979" w:rsidRDefault="0008052B" w:rsidP="000805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</w:p>
    <w:tbl>
      <w:tblPr>
        <w:tblStyle w:val="41"/>
        <w:tblpPr w:leftFromText="180" w:rightFromText="180" w:vertAnchor="text" w:tblpX="-293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5837"/>
        <w:gridCol w:w="1559"/>
        <w:gridCol w:w="1559"/>
      </w:tblGrid>
      <w:tr w:rsidR="0008052B" w:rsidRPr="00B63979" w:rsidTr="00C5669A">
        <w:tc>
          <w:tcPr>
            <w:tcW w:w="679" w:type="dxa"/>
            <w:shd w:val="clear" w:color="auto" w:fill="BDD6EE" w:themeFill="accent1" w:themeFillTint="66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7" w:type="dxa"/>
            <w:shd w:val="clear" w:color="auto" w:fill="BDD6EE" w:themeFill="accent1" w:themeFillTint="66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2015 года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559" w:type="dxa"/>
            <w:shd w:val="clear" w:color="auto" w:fill="auto"/>
          </w:tcPr>
          <w:p w:rsidR="0008052B" w:rsidRPr="008224D0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4D0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559" w:type="dxa"/>
            <w:shd w:val="clear" w:color="auto" w:fill="auto"/>
          </w:tcPr>
          <w:p w:rsidR="0008052B" w:rsidRPr="008224D0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4D0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Обращения по осн</w:t>
            </w:r>
            <w:bookmarkStart w:id="0" w:name="_GoBack"/>
            <w:bookmarkEnd w:id="0"/>
            <w:r w:rsidRPr="00B63979">
              <w:rPr>
                <w:rFonts w:ascii="Times New Roman" w:hAnsi="Times New Roman"/>
                <w:sz w:val="24"/>
                <w:szCs w:val="24"/>
              </w:rPr>
              <w:t>овной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8224D0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4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8224D0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D21C54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Тематика поступивших обращений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559" w:type="dxa"/>
            <w:shd w:val="clear" w:color="auto" w:fill="auto"/>
          </w:tcPr>
          <w:p w:rsidR="0008052B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08052B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D21C54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  <w:shd w:val="clear" w:color="auto" w:fill="auto"/>
          </w:tcPr>
          <w:p w:rsidR="0008052B" w:rsidRPr="00D21C54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shd w:val="clear" w:color="auto" w:fill="auto"/>
          </w:tcPr>
          <w:p w:rsidR="0008052B" w:rsidRPr="00D21C54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559" w:type="dxa"/>
            <w:shd w:val="clear" w:color="auto" w:fill="auto"/>
          </w:tcPr>
          <w:p w:rsidR="0008052B" w:rsidRPr="00D21C54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08052B" w:rsidRPr="00D21C54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5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52B" w:rsidRPr="00B63979" w:rsidTr="00C5669A">
        <w:tc>
          <w:tcPr>
            <w:tcW w:w="67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37" w:type="dxa"/>
            <w:shd w:val="clear" w:color="auto" w:fill="auto"/>
          </w:tcPr>
          <w:p w:rsidR="0008052B" w:rsidRPr="00B63979" w:rsidRDefault="0008052B" w:rsidP="00C5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8052B" w:rsidRPr="00B63979" w:rsidRDefault="0008052B" w:rsidP="00C5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8052B" w:rsidRDefault="0008052B" w:rsidP="0008052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52B" w:rsidRDefault="0008052B" w:rsidP="0008052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2016 </w:t>
      </w:r>
      <w:r w:rsidRPr="00A53E73">
        <w:rPr>
          <w:rFonts w:ascii="Times New Roman" w:eastAsia="Calibri" w:hAnsi="Times New Roman" w:cs="Times New Roman"/>
          <w:sz w:val="28"/>
          <w:szCs w:val="28"/>
          <w:lang w:eastAsia="ru-RU"/>
        </w:rPr>
        <w:t>года руководителем Управления и заместителем руководителя Управления – начальником отдела провед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 Общероссийский прием граждан; принято </w:t>
      </w:r>
      <w:r w:rsidRPr="005927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граждан. Начальникам структурных подразделений даны по</w:t>
      </w:r>
      <w:r w:rsidRPr="00A335F2">
        <w:rPr>
          <w:rFonts w:ascii="Times New Roman" w:eastAsia="Times New Roman" w:hAnsi="Times New Roman" w:cs="Times New Roman"/>
          <w:sz w:val="28"/>
          <w:szCs w:val="20"/>
          <w:lang w:eastAsia="ru-RU"/>
        </w:rPr>
        <w:t>ручени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33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внимательно изучить доводы, представленные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A335F2">
        <w:rPr>
          <w:rFonts w:ascii="Times New Roman" w:eastAsia="Times New Roman" w:hAnsi="Times New Roman" w:cs="Times New Roman"/>
          <w:sz w:val="28"/>
          <w:szCs w:val="20"/>
          <w:lang w:eastAsia="ru-RU"/>
        </w:rPr>
        <w:t>; при установлении нарушений законодательства – принять меры, предусмотренные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 даны устные разъяснения, письменные ответы будут направлены заявителям.</w:t>
      </w:r>
      <w:r w:rsidRPr="00A5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0C9A" w:rsidRDefault="00240C9A"/>
    <w:sectPr w:rsidR="0024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B"/>
    <w:rsid w:val="0008052B"/>
    <w:rsid w:val="00240C9A"/>
    <w:rsid w:val="00724EC6"/>
    <w:rsid w:val="00C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7821-D62F-4438-9719-AA01CE1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080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Мисалова</dc:creator>
  <cp:keywords/>
  <dc:description/>
  <cp:lastModifiedBy>Ирина И. Мисалова</cp:lastModifiedBy>
  <cp:revision>3</cp:revision>
  <dcterms:created xsi:type="dcterms:W3CDTF">2016-04-08T05:03:00Z</dcterms:created>
  <dcterms:modified xsi:type="dcterms:W3CDTF">2016-04-08T05:06:00Z</dcterms:modified>
</cp:coreProperties>
</file>