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B" w:rsidRPr="00BA483E" w:rsidRDefault="00F7445D" w:rsidP="009A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E3FE9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74A1" w:rsidRPr="00BA483E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аторов</w:t>
      </w:r>
      <w:r w:rsidR="00BA483E" w:rsidRPr="00BA483E">
        <w:rPr>
          <w:rFonts w:ascii="Times New Roman" w:hAnsi="Times New Roman" w:cs="Times New Roman"/>
          <w:b/>
          <w:sz w:val="28"/>
          <w:szCs w:val="28"/>
        </w:rPr>
        <w:t>, оказывающих</w:t>
      </w:r>
      <w:r w:rsidR="009A74A1" w:rsidRPr="00BA483E">
        <w:rPr>
          <w:rFonts w:ascii="Times New Roman" w:hAnsi="Times New Roman" w:cs="Times New Roman"/>
          <w:b/>
          <w:sz w:val="28"/>
          <w:szCs w:val="28"/>
        </w:rPr>
        <w:t xml:space="preserve"> услуги внутризоновой телефонной связи на территории Челябинской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1638"/>
        <w:gridCol w:w="2816"/>
        <w:gridCol w:w="2415"/>
        <w:gridCol w:w="1822"/>
      </w:tblGrid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4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8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1">
              <w:rPr>
                <w:rFonts w:ascii="Times New Roman" w:hAnsi="Times New Roman" w:cs="Times New Roman"/>
                <w:sz w:val="24"/>
                <w:szCs w:val="24"/>
              </w:rPr>
              <w:t xml:space="preserve">№ лицензии, </w:t>
            </w:r>
            <w:r w:rsidRPr="009A74A1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</w:t>
            </w:r>
          </w:p>
        </w:tc>
        <w:tc>
          <w:tcPr>
            <w:tcW w:w="2816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1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74A1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ридический и почтовый адреса </w:t>
            </w:r>
          </w:p>
        </w:tc>
        <w:tc>
          <w:tcPr>
            <w:tcW w:w="2415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1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22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1">
              <w:rPr>
                <w:rFonts w:ascii="Times New Roman" w:hAnsi="Times New Roman" w:cs="Times New Roman"/>
                <w:sz w:val="24"/>
                <w:szCs w:val="24"/>
              </w:rPr>
              <w:t>Состояние лицензии оператора</w:t>
            </w:r>
          </w:p>
        </w:tc>
      </w:tr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151396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6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F130E6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2816" w:type="dxa"/>
          </w:tcPr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«МегаФон» 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115035, г. Москва, </w:t>
            </w:r>
            <w:proofErr w:type="spellStart"/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Кадашевская</w:t>
            </w:r>
            <w:proofErr w:type="spellEnd"/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 наб., д.30;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филиал 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620078, г. Екатеринбург, ул. Малышева, д. 122;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региональное отделение 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454080, г. Челябинск, ул. Тернопольская, д. 6, БЦ «Полет», 6 этаж</w:t>
            </w:r>
            <w:proofErr w:type="gramEnd"/>
          </w:p>
        </w:tc>
        <w:tc>
          <w:tcPr>
            <w:tcW w:w="2415" w:type="dxa"/>
          </w:tcPr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0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46382C" w:rsidRPr="0060100E" w:rsidRDefault="007F7A29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ТЗУС-1, ТЗУС-2 </w:t>
            </w:r>
            <w:r w:rsidR="0046382C" w:rsidRPr="0060100E">
              <w:rPr>
                <w:rFonts w:ascii="Times New Roman" w:hAnsi="Times New Roman" w:cs="Times New Roman"/>
                <w:sz w:val="24"/>
                <w:szCs w:val="24"/>
              </w:rPr>
              <w:t xml:space="preserve"> – ш. Металлургов, 70</w:t>
            </w:r>
            <w:proofErr w:type="gramStart"/>
            <w:r w:rsidR="0046382C" w:rsidRPr="0060100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0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46382C" w:rsidRPr="009A74A1" w:rsidRDefault="0046382C" w:rsidP="007F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Услугу оказывает 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Разрешение на сеть ВЗ-ТФ от 29.12.2006, от 30.06.2009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382C" w:rsidRPr="0084725F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5F">
              <w:rPr>
                <w:rFonts w:ascii="Times New Roman" w:hAnsi="Times New Roman" w:cs="Times New Roman"/>
                <w:sz w:val="20"/>
                <w:szCs w:val="20"/>
              </w:rPr>
              <w:t xml:space="preserve"> Акты на сеть ВЗ-ТФ от 02.07.2010, от 25.06.2015, 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5F">
              <w:rPr>
                <w:rFonts w:ascii="Times New Roman" w:hAnsi="Times New Roman" w:cs="Times New Roman"/>
                <w:sz w:val="20"/>
                <w:szCs w:val="20"/>
              </w:rPr>
              <w:t>от 30.11.2016</w:t>
            </w:r>
          </w:p>
        </w:tc>
      </w:tr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6">
              <w:rPr>
                <w:rFonts w:ascii="Times New Roman" w:hAnsi="Times New Roman" w:cs="Times New Roman"/>
                <w:b/>
                <w:sz w:val="24"/>
                <w:szCs w:val="24"/>
              </w:rPr>
              <w:t>155655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16.04.3017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</w:t>
            </w:r>
          </w:p>
        </w:tc>
        <w:tc>
          <w:tcPr>
            <w:tcW w:w="2816" w:type="dxa"/>
          </w:tcPr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0E">
              <w:rPr>
                <w:rFonts w:ascii="Times New Roman" w:hAnsi="Times New Roman" w:cs="Times New Roman"/>
                <w:b/>
                <w:sz w:val="24"/>
                <w:szCs w:val="24"/>
              </w:rPr>
              <w:t>АО «Компания ТрансТелеКом»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123317, г. Москва, </w:t>
            </w:r>
          </w:p>
          <w:p w:rsidR="0046382C" w:rsidRPr="0060100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0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Тестовская</w:t>
            </w:r>
            <w:proofErr w:type="spellEnd"/>
            <w:r w:rsidRPr="0060100E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2415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FF">
              <w:rPr>
                <w:rFonts w:ascii="Times New Roman" w:hAnsi="Times New Roman" w:cs="Times New Roman"/>
                <w:b/>
                <w:sz w:val="24"/>
                <w:szCs w:val="24"/>
              </w:rPr>
              <w:t>ТЗУС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60</w:t>
            </w:r>
          </w:p>
        </w:tc>
        <w:tc>
          <w:tcPr>
            <w:tcW w:w="1822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FF">
              <w:rPr>
                <w:rFonts w:ascii="Times New Roman" w:hAnsi="Times New Roman" w:cs="Times New Roman"/>
                <w:b/>
                <w:sz w:val="24"/>
                <w:szCs w:val="24"/>
              </w:rPr>
              <w:t>Услугу 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FF">
              <w:rPr>
                <w:rFonts w:ascii="Times New Roman" w:hAnsi="Times New Roman" w:cs="Times New Roman"/>
                <w:sz w:val="20"/>
                <w:szCs w:val="20"/>
              </w:rPr>
              <w:t>разрешение на сеть ВЗ-ТФ от 31.10.2007</w:t>
            </w:r>
          </w:p>
        </w:tc>
      </w:tr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46382C" w:rsidRPr="00387BFF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FF">
              <w:rPr>
                <w:rFonts w:ascii="Times New Roman" w:hAnsi="Times New Roman" w:cs="Times New Roman"/>
                <w:b/>
                <w:sz w:val="24"/>
                <w:szCs w:val="24"/>
              </w:rPr>
              <w:t>112466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28.11.2013-28.11.2018</w:t>
            </w:r>
          </w:p>
        </w:tc>
        <w:tc>
          <w:tcPr>
            <w:tcW w:w="2816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59">
              <w:rPr>
                <w:rFonts w:ascii="Times New Roman" w:hAnsi="Times New Roman" w:cs="Times New Roman"/>
                <w:sz w:val="20"/>
                <w:szCs w:val="20"/>
              </w:rPr>
              <w:t>125375 г. Москва, ул. Тверская, д. 7;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sz w:val="20"/>
                <w:szCs w:val="20"/>
              </w:rPr>
              <w:t xml:space="preserve">115487, г. Москва, пр. Андропова, д. 36; 454091, г. </w:t>
            </w:r>
            <w:proofErr w:type="spellStart"/>
            <w:r w:rsidRPr="00EB1459">
              <w:rPr>
                <w:rFonts w:ascii="Times New Roman" w:hAnsi="Times New Roman" w:cs="Times New Roman"/>
                <w:sz w:val="20"/>
                <w:szCs w:val="20"/>
              </w:rPr>
              <w:t>Челябнск</w:t>
            </w:r>
            <w:proofErr w:type="spellEnd"/>
            <w:r w:rsidRPr="00EB1459">
              <w:rPr>
                <w:rFonts w:ascii="Times New Roman" w:hAnsi="Times New Roman" w:cs="Times New Roman"/>
                <w:sz w:val="20"/>
                <w:szCs w:val="20"/>
              </w:rPr>
              <w:t>, ул. Свободы, д. 153 а, оф.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FF">
              <w:rPr>
                <w:rFonts w:ascii="Times New Roman" w:hAnsi="Times New Roman" w:cs="Times New Roman"/>
                <w:b/>
                <w:sz w:val="24"/>
                <w:szCs w:val="24"/>
              </w:rPr>
              <w:t>ТЗУС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Витебская, 4</w:t>
            </w:r>
          </w:p>
        </w:tc>
        <w:tc>
          <w:tcPr>
            <w:tcW w:w="1822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FF">
              <w:rPr>
                <w:rFonts w:ascii="Times New Roman" w:hAnsi="Times New Roman" w:cs="Times New Roman"/>
                <w:b/>
                <w:sz w:val="24"/>
                <w:szCs w:val="24"/>
              </w:rPr>
              <w:t>Услугу оказывает</w:t>
            </w:r>
            <w:r w:rsidRPr="0038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на сеть ВЗ-ТФ от 30.11.2009</w:t>
            </w:r>
          </w:p>
        </w:tc>
      </w:tr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135967</w:t>
            </w:r>
          </w:p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sz w:val="24"/>
                <w:szCs w:val="24"/>
              </w:rPr>
              <w:t>15.12.2015-15.12.2020</w:t>
            </w:r>
          </w:p>
        </w:tc>
        <w:tc>
          <w:tcPr>
            <w:tcW w:w="2816" w:type="dxa"/>
          </w:tcPr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«Мобильные </w:t>
            </w:r>
            <w:proofErr w:type="spellStart"/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ТелеСистемы</w:t>
            </w:r>
            <w:proofErr w:type="spellEnd"/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59">
              <w:rPr>
                <w:rFonts w:ascii="Times New Roman" w:hAnsi="Times New Roman" w:cs="Times New Roman"/>
                <w:sz w:val="20"/>
                <w:szCs w:val="20"/>
              </w:rPr>
              <w:t>109147, г.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 стр. 2</w:t>
            </w:r>
            <w:r w:rsidRPr="008472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филиал </w:t>
            </w:r>
          </w:p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454006, г. Челябинск,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110, строение 1</w:t>
            </w:r>
          </w:p>
        </w:tc>
        <w:tc>
          <w:tcPr>
            <w:tcW w:w="2415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ТЗУС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 Кирова, 11</w:t>
            </w:r>
          </w:p>
        </w:tc>
        <w:tc>
          <w:tcPr>
            <w:tcW w:w="1822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9">
              <w:rPr>
                <w:rFonts w:ascii="Times New Roman" w:hAnsi="Times New Roman" w:cs="Times New Roman"/>
                <w:b/>
                <w:sz w:val="24"/>
                <w:szCs w:val="24"/>
              </w:rPr>
              <w:t>Услугу оказывает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сеть ВЗ-ВТ от 30.04.2015</w:t>
            </w:r>
          </w:p>
        </w:tc>
      </w:tr>
      <w:tr w:rsidR="0046382C" w:rsidTr="009A74A1">
        <w:tc>
          <w:tcPr>
            <w:tcW w:w="880" w:type="dxa"/>
          </w:tcPr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46382C" w:rsidRPr="00BA483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135991</w:t>
            </w:r>
          </w:p>
          <w:p w:rsidR="0046382C" w:rsidRPr="00EB1459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16.02.2016-16.02.2021</w:t>
            </w:r>
          </w:p>
        </w:tc>
        <w:tc>
          <w:tcPr>
            <w:tcW w:w="2816" w:type="dxa"/>
          </w:tcPr>
          <w:p w:rsidR="0046382C" w:rsidRPr="00BA483E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  <w:p w:rsidR="0046382C" w:rsidRPr="00BA483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83E">
              <w:rPr>
                <w:rFonts w:ascii="Times New Roman" w:hAnsi="Times New Roman" w:cs="Times New Roman"/>
                <w:sz w:val="20"/>
                <w:szCs w:val="20"/>
              </w:rPr>
              <w:t>121002, г. Санкт-Петербург, ул. Достоевского, 15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83E">
              <w:rPr>
                <w:rFonts w:ascii="Times New Roman" w:hAnsi="Times New Roman" w:cs="Times New Roman"/>
                <w:sz w:val="20"/>
                <w:szCs w:val="20"/>
              </w:rPr>
              <w:t xml:space="preserve">Макрорегиональный филиал «Урал» </w:t>
            </w:r>
          </w:p>
          <w:p w:rsidR="0046382C" w:rsidRPr="00BA483E" w:rsidRDefault="0046382C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83E">
              <w:rPr>
                <w:rFonts w:ascii="Times New Roman" w:hAnsi="Times New Roman" w:cs="Times New Roman"/>
                <w:sz w:val="20"/>
                <w:szCs w:val="20"/>
              </w:rPr>
              <w:t xml:space="preserve">620014, г. Екатеринбург, ул. </w:t>
            </w:r>
            <w:proofErr w:type="gramStart"/>
            <w:r w:rsidRPr="00BA483E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BA483E">
              <w:rPr>
                <w:rFonts w:ascii="Times New Roman" w:hAnsi="Times New Roman" w:cs="Times New Roman"/>
                <w:sz w:val="20"/>
                <w:szCs w:val="20"/>
              </w:rPr>
              <w:t>, д. 11, Челябинский филиал</w:t>
            </w:r>
          </w:p>
          <w:p w:rsidR="0046382C" w:rsidRPr="00BA483E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sz w:val="20"/>
                <w:szCs w:val="20"/>
              </w:rPr>
              <w:t>454000, г. Челябинск, ул. Кирова,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ТЗУС-1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Воровского, д. 71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ТЗУС-2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Комсомольский пр., д. 55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ТЗУС-3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Воровского, д. 71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E">
              <w:rPr>
                <w:rFonts w:ascii="Times New Roman" w:hAnsi="Times New Roman" w:cs="Times New Roman"/>
                <w:b/>
                <w:sz w:val="24"/>
                <w:szCs w:val="24"/>
              </w:rPr>
              <w:t>ЗТУ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Ленина, 32/1 </w:t>
            </w:r>
          </w:p>
        </w:tc>
        <w:tc>
          <w:tcPr>
            <w:tcW w:w="1822" w:type="dxa"/>
          </w:tcPr>
          <w:p w:rsidR="0046382C" w:rsidRPr="00492ABD" w:rsidRDefault="0046382C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BD">
              <w:rPr>
                <w:rFonts w:ascii="Times New Roman" w:hAnsi="Times New Roman" w:cs="Times New Roman"/>
                <w:b/>
                <w:sz w:val="24"/>
                <w:szCs w:val="24"/>
              </w:rPr>
              <w:t>Услугу оказывает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объекты и сеть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ТЗУС-1 – от хх.хх.2002,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ТЗУС-2 – от 10.10.2006</w:t>
            </w:r>
          </w:p>
          <w:p w:rsidR="0046382C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ТЗУС-3 – от 15.04.2008</w:t>
            </w:r>
          </w:p>
          <w:p w:rsidR="0046382C" w:rsidRPr="009A74A1" w:rsidRDefault="0046382C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ЗТУ от 04.04.2007</w:t>
            </w:r>
          </w:p>
        </w:tc>
      </w:tr>
      <w:tr w:rsidR="00E24139" w:rsidTr="009A74A1">
        <w:tc>
          <w:tcPr>
            <w:tcW w:w="880" w:type="dxa"/>
          </w:tcPr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39">
              <w:rPr>
                <w:rFonts w:ascii="Times New Roman" w:hAnsi="Times New Roman" w:cs="Times New Roman"/>
                <w:b/>
                <w:sz w:val="24"/>
                <w:szCs w:val="24"/>
              </w:rPr>
              <w:t>137608</w:t>
            </w:r>
          </w:p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139"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4139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2816" w:type="dxa"/>
          </w:tcPr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«ВымпелКом»</w:t>
            </w:r>
          </w:p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9">
              <w:rPr>
                <w:rFonts w:ascii="Times New Roman" w:hAnsi="Times New Roman" w:cs="Times New Roman"/>
                <w:sz w:val="20"/>
                <w:szCs w:val="20"/>
              </w:rPr>
              <w:t>127083, г. Москва, ул. Восьмого Марта</w:t>
            </w:r>
            <w:proofErr w:type="gramStart"/>
            <w:r w:rsidRPr="00E2413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4139">
              <w:rPr>
                <w:rFonts w:ascii="Times New Roman" w:hAnsi="Times New Roman" w:cs="Times New Roman"/>
                <w:sz w:val="20"/>
                <w:szCs w:val="20"/>
              </w:rPr>
              <w:t xml:space="preserve"> д. 10, стр.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4139" w:rsidRPr="0004305F" w:rsidRDefault="00E24139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05F">
              <w:rPr>
                <w:rFonts w:ascii="Times New Roman" w:hAnsi="Times New Roman" w:cs="Times New Roman"/>
                <w:sz w:val="20"/>
                <w:szCs w:val="20"/>
              </w:rPr>
              <w:t>Челябинского отделения                      ПАО «ВымпелКом»</w:t>
            </w:r>
          </w:p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9">
              <w:rPr>
                <w:rFonts w:ascii="Times New Roman" w:hAnsi="Times New Roman" w:cs="Times New Roman"/>
                <w:sz w:val="20"/>
                <w:szCs w:val="20"/>
              </w:rPr>
              <w:t xml:space="preserve">454020, г. Челябинск, </w:t>
            </w:r>
          </w:p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139">
              <w:rPr>
                <w:rFonts w:ascii="Times New Roman" w:hAnsi="Times New Roman" w:cs="Times New Roman"/>
                <w:sz w:val="20"/>
                <w:szCs w:val="20"/>
              </w:rPr>
              <w:t>ул. Энтузиастов, 30</w:t>
            </w:r>
          </w:p>
        </w:tc>
        <w:tc>
          <w:tcPr>
            <w:tcW w:w="2415" w:type="dxa"/>
          </w:tcPr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39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39">
              <w:rPr>
                <w:rFonts w:ascii="Times New Roman" w:hAnsi="Times New Roman" w:cs="Times New Roman"/>
                <w:b/>
                <w:sz w:val="24"/>
                <w:szCs w:val="24"/>
              </w:rPr>
              <w:t>ТЗУС</w:t>
            </w:r>
          </w:p>
          <w:p w:rsidR="00E24139" w:rsidRDefault="009B2248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</w:t>
            </w:r>
            <w:r w:rsidR="00E24139">
              <w:rPr>
                <w:rFonts w:ascii="Times New Roman" w:hAnsi="Times New Roman" w:cs="Times New Roman"/>
                <w:sz w:val="24"/>
                <w:szCs w:val="24"/>
              </w:rPr>
              <w:t xml:space="preserve">стов, </w:t>
            </w:r>
          </w:p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822" w:type="dxa"/>
          </w:tcPr>
          <w:p w:rsidR="00E24139" w:rsidRDefault="00E24139" w:rsidP="000C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Услугу оказывает </w:t>
            </w:r>
          </w:p>
          <w:p w:rsidR="00E24139" w:rsidRPr="00E24139" w:rsidRDefault="00E24139" w:rsidP="000C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139">
              <w:rPr>
                <w:rFonts w:ascii="Times New Roman" w:hAnsi="Times New Roman" w:cs="Times New Roman"/>
                <w:sz w:val="24"/>
                <w:szCs w:val="24"/>
              </w:rPr>
              <w:t>кт ввода на сеть ВЗ-ВТ от 20.07.2010</w:t>
            </w:r>
          </w:p>
        </w:tc>
      </w:tr>
    </w:tbl>
    <w:p w:rsidR="009A74A1" w:rsidRPr="009A74A1" w:rsidRDefault="00E80DBF" w:rsidP="009A7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на </w:t>
      </w:r>
      <w:r w:rsidR="008472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2ABD">
        <w:rPr>
          <w:rFonts w:ascii="Times New Roman" w:hAnsi="Times New Roman" w:cs="Times New Roman"/>
          <w:sz w:val="28"/>
          <w:szCs w:val="28"/>
        </w:rPr>
        <w:t>.</w:t>
      </w:r>
      <w:r w:rsidR="00847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25F">
        <w:rPr>
          <w:rFonts w:ascii="Times New Roman" w:hAnsi="Times New Roman" w:cs="Times New Roman"/>
          <w:sz w:val="28"/>
          <w:szCs w:val="28"/>
        </w:rPr>
        <w:t>.2017</w:t>
      </w:r>
    </w:p>
    <w:sectPr w:rsidR="009A74A1" w:rsidRPr="009A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1"/>
    <w:rsid w:val="0004305F"/>
    <w:rsid w:val="00387BFF"/>
    <w:rsid w:val="00450EF8"/>
    <w:rsid w:val="0046382C"/>
    <w:rsid w:val="00492ABD"/>
    <w:rsid w:val="0060100E"/>
    <w:rsid w:val="007F7A29"/>
    <w:rsid w:val="0084725F"/>
    <w:rsid w:val="008E3FE9"/>
    <w:rsid w:val="009A74A1"/>
    <w:rsid w:val="009B2248"/>
    <w:rsid w:val="00AE09AB"/>
    <w:rsid w:val="00B91E24"/>
    <w:rsid w:val="00BA483E"/>
    <w:rsid w:val="00E24139"/>
    <w:rsid w:val="00E80DBF"/>
    <w:rsid w:val="00EB1459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Майле</dc:creator>
  <cp:lastModifiedBy>Маргарита В. Майле</cp:lastModifiedBy>
  <cp:revision>1</cp:revision>
  <dcterms:created xsi:type="dcterms:W3CDTF">2017-12-04T10:06:00Z</dcterms:created>
  <dcterms:modified xsi:type="dcterms:W3CDTF">2017-12-04T10:06:00Z</dcterms:modified>
</cp:coreProperties>
</file>