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6" w:rsidRDefault="00D25B86" w:rsidP="00D25B8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25B86"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Роскомнадзора по Челябинской области </w:t>
      </w:r>
    </w:p>
    <w:p w:rsidR="008D55AE" w:rsidRPr="00D25B86" w:rsidRDefault="00945BA3" w:rsidP="00D25B8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24.08.2020</w:t>
      </w:r>
      <w:r w:rsidR="00D25B86" w:rsidRPr="00D25B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D25B86" w:rsidRDefault="00D25B86" w:rsidP="00D2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86" w:rsidRPr="001A024A" w:rsidRDefault="00D25B86" w:rsidP="001A0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4A">
        <w:rPr>
          <w:rFonts w:ascii="Times New Roman" w:hAnsi="Times New Roman" w:cs="Times New Roman"/>
          <w:b/>
          <w:sz w:val="28"/>
          <w:szCs w:val="28"/>
        </w:rPr>
        <w:t>Порядок работы комиссии по служебным спорам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D25B86" w:rsidRPr="001A024A" w:rsidRDefault="00171A3F" w:rsidP="0090345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024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71A3F" w:rsidRPr="001A024A" w:rsidRDefault="00171A3F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4A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по служебным спорам Управления Федеральной службы по надзору в сфере связи, информационных технологий и массовых коммуникаций по Челябинской области (далее – </w:t>
      </w:r>
      <w:r w:rsidR="00903456">
        <w:rPr>
          <w:rFonts w:ascii="Times New Roman" w:hAnsi="Times New Roman" w:cs="Times New Roman"/>
          <w:sz w:val="28"/>
          <w:szCs w:val="28"/>
        </w:rPr>
        <w:t>К</w:t>
      </w:r>
      <w:r w:rsidRPr="001A024A">
        <w:rPr>
          <w:rFonts w:ascii="Times New Roman" w:hAnsi="Times New Roman" w:cs="Times New Roman"/>
          <w:sz w:val="28"/>
          <w:szCs w:val="28"/>
        </w:rPr>
        <w:t>омиссия) осуществляется в соответствии с Федеральным законом от 27.07.2004 № 79-ФЗ «О государственной гражданской службе Российской Федерации».</w:t>
      </w:r>
    </w:p>
    <w:p w:rsidR="00255090" w:rsidRPr="001A024A" w:rsidRDefault="00255090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4A">
        <w:rPr>
          <w:rFonts w:ascii="Times New Roman" w:hAnsi="Times New Roman" w:cs="Times New Roman"/>
          <w:sz w:val="28"/>
          <w:szCs w:val="28"/>
        </w:rPr>
        <w:t xml:space="preserve">Комиссия образована с целью урегулирования разногласий между представителем нанимателя (руководителем Управления Роскомнадзора по Челябинской области) и гражданским служащим Управления Роскомнадзора по Челябинской области </w:t>
      </w:r>
      <w:r w:rsidR="00DD3418" w:rsidRPr="001A024A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1A024A">
        <w:rPr>
          <w:rFonts w:ascii="Times New Roman" w:hAnsi="Times New Roman" w:cs="Times New Roman"/>
          <w:sz w:val="28"/>
          <w:szCs w:val="28"/>
        </w:rPr>
        <w:t>либо гражданином, поступающим на гражданскую службу</w:t>
      </w:r>
      <w:bookmarkStart w:id="0" w:name="_GoBack"/>
      <w:bookmarkEnd w:id="0"/>
      <w:r w:rsidRPr="001A024A">
        <w:rPr>
          <w:rFonts w:ascii="Times New Roman" w:hAnsi="Times New Roman" w:cs="Times New Roman"/>
          <w:sz w:val="28"/>
          <w:szCs w:val="28"/>
        </w:rPr>
        <w:t xml:space="preserve"> </w:t>
      </w:r>
      <w:r w:rsidR="00DD3418" w:rsidRPr="001A024A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1A024A">
        <w:rPr>
          <w:rFonts w:ascii="Times New Roman" w:hAnsi="Times New Roman" w:cs="Times New Roman"/>
          <w:sz w:val="28"/>
          <w:szCs w:val="28"/>
        </w:rPr>
        <w:t>или ранее состоявшим на гражданской службе</w:t>
      </w:r>
      <w:r w:rsidR="00DD3418" w:rsidRPr="001A024A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1A024A">
        <w:rPr>
          <w:rFonts w:ascii="Times New Roman" w:hAnsi="Times New Roman" w:cs="Times New Roman"/>
          <w:sz w:val="28"/>
          <w:szCs w:val="28"/>
        </w:rPr>
        <w:t>,</w:t>
      </w:r>
      <w:r w:rsidR="00DD3418" w:rsidRPr="001A024A">
        <w:rPr>
          <w:rFonts w:ascii="Times New Roman" w:hAnsi="Times New Roman" w:cs="Times New Roman"/>
          <w:sz w:val="28"/>
          <w:szCs w:val="28"/>
        </w:rPr>
        <w:t xml:space="preserve"> по вопросам применения законов, иных нормативных правовых актов о гражданской службе и служебного контракта, о которых заявлено в Комиссию.</w:t>
      </w:r>
      <w:proofErr w:type="gramEnd"/>
    </w:p>
    <w:p w:rsidR="00DD3418" w:rsidRPr="00903456" w:rsidRDefault="00DD3418" w:rsidP="0090345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0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353DF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A0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3DF9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1A0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03456" w:rsidRPr="00353DF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D3418" w:rsidRDefault="00B20A16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16">
        <w:rPr>
          <w:rFonts w:ascii="Times New Roman" w:hAnsi="Times New Roman" w:cs="Times New Roman"/>
          <w:sz w:val="28"/>
          <w:szCs w:val="28"/>
        </w:rPr>
        <w:t xml:space="preserve">Комиссия образуется решением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 Управления) </w:t>
      </w:r>
      <w:r w:rsidRPr="00B20A16">
        <w:rPr>
          <w:rFonts w:ascii="Times New Roman" w:hAnsi="Times New Roman" w:cs="Times New Roman"/>
          <w:sz w:val="28"/>
          <w:szCs w:val="28"/>
        </w:rPr>
        <w:t xml:space="preserve">и состоит из равного числа назначаемых им представителей представителя нанимателя и избираемых на собрании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0A16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ставителей гражданских служащих</w:t>
      </w:r>
      <w:r w:rsidRPr="00B20A16">
        <w:rPr>
          <w:rFonts w:ascii="Times New Roman" w:hAnsi="Times New Roman" w:cs="Times New Roman"/>
          <w:sz w:val="28"/>
          <w:szCs w:val="28"/>
        </w:rPr>
        <w:t>.</w:t>
      </w:r>
    </w:p>
    <w:p w:rsidR="00B20A16" w:rsidRPr="00B20A16" w:rsidRDefault="00B20A16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16">
        <w:rPr>
          <w:rFonts w:ascii="Times New Roman" w:hAnsi="Times New Roman" w:cs="Times New Roman"/>
          <w:sz w:val="28"/>
          <w:szCs w:val="28"/>
        </w:rPr>
        <w:t>Собрание гражданских служащих проводится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 Управления)</w:t>
      </w:r>
      <w:r w:rsidRPr="00B20A16">
        <w:rPr>
          <w:rFonts w:ascii="Times New Roman" w:hAnsi="Times New Roman" w:cs="Times New Roman"/>
          <w:sz w:val="28"/>
          <w:szCs w:val="28"/>
        </w:rPr>
        <w:t xml:space="preserve">, в том числе в связи с обращением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0A16">
        <w:rPr>
          <w:rFonts w:ascii="Times New Roman" w:hAnsi="Times New Roman" w:cs="Times New Roman"/>
          <w:sz w:val="28"/>
          <w:szCs w:val="28"/>
        </w:rPr>
        <w:t>.</w:t>
      </w:r>
    </w:p>
    <w:p w:rsidR="00B20A16" w:rsidRDefault="00B20A16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16">
        <w:rPr>
          <w:rFonts w:ascii="Times New Roman" w:hAnsi="Times New Roman" w:cs="Times New Roman"/>
          <w:sz w:val="28"/>
          <w:szCs w:val="28"/>
        </w:rPr>
        <w:t xml:space="preserve">Собрание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0A16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0A16">
        <w:rPr>
          <w:rFonts w:ascii="Times New Roman" w:hAnsi="Times New Roman" w:cs="Times New Roman"/>
          <w:sz w:val="28"/>
          <w:szCs w:val="28"/>
        </w:rPr>
        <w:t>.</w:t>
      </w:r>
    </w:p>
    <w:p w:rsidR="00F44D32" w:rsidRDefault="00B20A16" w:rsidP="00F44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16">
        <w:rPr>
          <w:rFonts w:ascii="Times New Roman" w:hAnsi="Times New Roman" w:cs="Times New Roman"/>
          <w:sz w:val="28"/>
          <w:szCs w:val="28"/>
        </w:rPr>
        <w:t xml:space="preserve">Решение собрания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20A1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гражданских служащих, присутствующих на собрании.</w:t>
      </w:r>
    </w:p>
    <w:p w:rsidR="001A024A" w:rsidRPr="00F44D32" w:rsidRDefault="001A024A" w:rsidP="00F44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44D32" w:rsidRPr="00F44D32">
        <w:rPr>
          <w:rFonts w:ascii="Times New Roman" w:hAnsi="Times New Roman" w:cs="Times New Roman"/>
          <w:sz w:val="28"/>
          <w:szCs w:val="28"/>
        </w:rPr>
        <w:t xml:space="preserve">имеет свою печать и журнал регистрации письменных заявлений гражданских служащих Управления, граждан, поступающий на гражданскую службу в Управление или ранее состоявший на гражданской службе в Управлении, и выдачи копий решений комиссии по служебным спорам Управления Федеральной службы по надзору в сфере связи, </w:t>
      </w:r>
      <w:r w:rsidR="00F44D32" w:rsidRPr="00F44D32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 по Челябинской области</w:t>
      </w:r>
      <w:r w:rsidR="00F44D32">
        <w:rPr>
          <w:rFonts w:ascii="Times New Roman" w:hAnsi="Times New Roman" w:cs="Times New Roman"/>
          <w:sz w:val="28"/>
          <w:szCs w:val="28"/>
        </w:rPr>
        <w:t xml:space="preserve"> (далее – Журнал), образец которого приведен в приложение № 1 к настоящему Порядку.</w:t>
      </w:r>
    </w:p>
    <w:p w:rsidR="001A024A" w:rsidRDefault="001A024A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4A">
        <w:rPr>
          <w:rFonts w:ascii="Times New Roman" w:hAnsi="Times New Roman" w:cs="Times New Roman"/>
          <w:sz w:val="28"/>
          <w:szCs w:val="28"/>
        </w:rPr>
        <w:t xml:space="preserve">Комиссия избирает из своего состава председателя и секретаря </w:t>
      </w:r>
      <w:r w:rsidR="00903456">
        <w:rPr>
          <w:rFonts w:ascii="Times New Roman" w:hAnsi="Times New Roman" w:cs="Times New Roman"/>
          <w:sz w:val="28"/>
          <w:szCs w:val="28"/>
        </w:rPr>
        <w:t>К</w:t>
      </w:r>
      <w:r w:rsidRPr="001A024A">
        <w:rPr>
          <w:rFonts w:ascii="Times New Roman" w:hAnsi="Times New Roman" w:cs="Times New Roman"/>
          <w:sz w:val="28"/>
          <w:szCs w:val="28"/>
        </w:rPr>
        <w:t>омиссии.</w:t>
      </w:r>
    </w:p>
    <w:p w:rsidR="001A024A" w:rsidRDefault="001A024A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4A">
        <w:rPr>
          <w:rFonts w:ascii="Times New Roman" w:hAnsi="Times New Roman" w:cs="Times New Roman"/>
          <w:sz w:val="28"/>
          <w:szCs w:val="28"/>
        </w:rPr>
        <w:t xml:space="preserve">Служебный спор рассматривается </w:t>
      </w:r>
      <w:r w:rsidR="00903456">
        <w:rPr>
          <w:rFonts w:ascii="Times New Roman" w:hAnsi="Times New Roman" w:cs="Times New Roman"/>
          <w:sz w:val="28"/>
          <w:szCs w:val="28"/>
        </w:rPr>
        <w:t>К</w:t>
      </w:r>
      <w:r w:rsidRPr="001A024A">
        <w:rPr>
          <w:rFonts w:ascii="Times New Roman" w:hAnsi="Times New Roman" w:cs="Times New Roman"/>
          <w:sz w:val="28"/>
          <w:szCs w:val="28"/>
        </w:rPr>
        <w:t>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</w:t>
      </w:r>
      <w:r w:rsidR="007A3260">
        <w:rPr>
          <w:rFonts w:ascii="Times New Roman" w:hAnsi="Times New Roman" w:cs="Times New Roman"/>
          <w:sz w:val="28"/>
          <w:szCs w:val="28"/>
        </w:rPr>
        <w:t xml:space="preserve"> (руководителем Управления)</w:t>
      </w:r>
      <w:r w:rsidRPr="001A024A">
        <w:rPr>
          <w:rFonts w:ascii="Times New Roman" w:hAnsi="Times New Roman" w:cs="Times New Roman"/>
          <w:sz w:val="28"/>
          <w:szCs w:val="28"/>
        </w:rPr>
        <w:t>.</w:t>
      </w:r>
    </w:p>
    <w:p w:rsidR="00903456" w:rsidRPr="001A024A" w:rsidRDefault="00903456" w:rsidP="001A02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в Комиссию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Комиссией в день его подачи. </w:t>
      </w:r>
    </w:p>
    <w:p w:rsidR="007A3260" w:rsidRPr="00903456" w:rsidRDefault="007A3260" w:rsidP="0090345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3456">
        <w:rPr>
          <w:rFonts w:ascii="Times New Roman" w:hAnsi="Times New Roman" w:cs="Times New Roman"/>
          <w:b/>
          <w:sz w:val="28"/>
          <w:szCs w:val="28"/>
        </w:rPr>
        <w:t>. Срок и порядок рассмотрения служебных споров</w:t>
      </w:r>
    </w:p>
    <w:p w:rsidR="00903456" w:rsidRDefault="007A3260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индивидуального служебного спора комиссией, а также порядок принятия решения </w:t>
      </w:r>
      <w:r w:rsidR="009034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и его исполнения регулируется </w:t>
      </w:r>
      <w:r w:rsidRPr="007A3260">
        <w:rPr>
          <w:rFonts w:ascii="Times New Roman" w:hAnsi="Times New Roman" w:cs="Times New Roman"/>
          <w:sz w:val="28"/>
          <w:szCs w:val="28"/>
        </w:rPr>
        <w:t>Федеральным законом от 27.07.2004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и </w:t>
      </w:r>
      <w:r w:rsidR="00903456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орядком.</w:t>
      </w:r>
      <w:r w:rsidR="00903456" w:rsidRPr="0090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56" w:rsidRPr="001A024A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4A">
        <w:rPr>
          <w:rFonts w:ascii="Times New Roman" w:hAnsi="Times New Roman" w:cs="Times New Roman"/>
          <w:sz w:val="28"/>
          <w:szCs w:val="28"/>
        </w:rPr>
        <w:t xml:space="preserve">Гражданский служащий либо гражданин, поступающий на гражданскую службу или ранее состоявший на гражданской службе, может обратиться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024A">
        <w:rPr>
          <w:rFonts w:ascii="Times New Roman" w:hAnsi="Times New Roman" w:cs="Times New Roman"/>
          <w:sz w:val="28"/>
          <w:szCs w:val="28"/>
        </w:rPr>
        <w:t>омиссию в трехмесячный срок со дня, когда он узнал или должен был узнать о нарушении своего права.</w:t>
      </w:r>
    </w:p>
    <w:p w:rsidR="00903456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уважительным причинам срока, установленного п. 12 настоящего Порядка, Комиссия может восстановить этот срок и рассмотреть служебный спор по существу. </w:t>
      </w:r>
    </w:p>
    <w:p w:rsidR="00903456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>Комиссия обязана рассмотреть служебный спор в течение десяти календарных дней со дня подачи письменного заявления гражданским служащим либо гражданином, поступающим на гражданскую службу или ранее состоявшим на гражданской службе.</w:t>
      </w:r>
    </w:p>
    <w:p w:rsidR="00903456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 Служебный спор рассматривается в присутствии гражданского служащего либо гражданина, поступающего на гражданскую службу или ранее состоявшего на гражданской службе, подавших письменное заявление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456">
        <w:rPr>
          <w:rFonts w:ascii="Times New Roman" w:hAnsi="Times New Roman" w:cs="Times New Roman"/>
          <w:sz w:val="28"/>
          <w:szCs w:val="28"/>
        </w:rPr>
        <w:t xml:space="preserve">омиссию, или уполномоченного </w:t>
      </w:r>
      <w:proofErr w:type="gramStart"/>
      <w:r w:rsidRPr="00903456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903456">
        <w:rPr>
          <w:rFonts w:ascii="Times New Roman" w:hAnsi="Times New Roman" w:cs="Times New Roman"/>
          <w:sz w:val="28"/>
          <w:szCs w:val="28"/>
        </w:rPr>
        <w:t xml:space="preserve"> гражданским служащим либо гражданином представителя (далее - уполномоченный представитель). Рассмотрение служебного спора в отсутствие </w:t>
      </w:r>
      <w:proofErr w:type="gramStart"/>
      <w:r w:rsidRPr="0090345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03456">
        <w:rPr>
          <w:rFonts w:ascii="Times New Roman" w:hAnsi="Times New Roman" w:cs="Times New Roman"/>
          <w:sz w:val="28"/>
          <w:szCs w:val="28"/>
        </w:rPr>
        <w:t xml:space="preserve">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гражданина.</w:t>
      </w:r>
    </w:p>
    <w:p w:rsidR="00F44D32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В случае неявки гражданского служащего либо гражданина, поступающего на гражданскую службу или ранее состоявшего на гражданской службе, или уполномоченного представителя на заседание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903456">
        <w:rPr>
          <w:rFonts w:ascii="Times New Roman" w:hAnsi="Times New Roman" w:cs="Times New Roman"/>
          <w:sz w:val="28"/>
          <w:szCs w:val="28"/>
        </w:rPr>
        <w:t xml:space="preserve">омиссии по уважительной причине рассмотрение служебного спора </w:t>
      </w:r>
      <w:r w:rsidRPr="00903456">
        <w:rPr>
          <w:rFonts w:ascii="Times New Roman" w:hAnsi="Times New Roman" w:cs="Times New Roman"/>
          <w:sz w:val="28"/>
          <w:szCs w:val="28"/>
        </w:rPr>
        <w:lastRenderedPageBreak/>
        <w:t xml:space="preserve">откладывается. </w:t>
      </w:r>
      <w:proofErr w:type="gramStart"/>
      <w:r w:rsidRPr="00903456">
        <w:rPr>
          <w:rFonts w:ascii="Times New Roman" w:hAnsi="Times New Roman" w:cs="Times New Roman"/>
          <w:sz w:val="28"/>
          <w:szCs w:val="28"/>
        </w:rPr>
        <w:t xml:space="preserve">В случае вторичной неявки указанных гражданского служащего либо гражданина или уполномоченного представителя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903456">
        <w:rPr>
          <w:rFonts w:ascii="Times New Roman" w:hAnsi="Times New Roman" w:cs="Times New Roman"/>
          <w:sz w:val="28"/>
          <w:szCs w:val="28"/>
        </w:rPr>
        <w:t xml:space="preserve">омиссия может вынести решение о снятии служебного спора с рассмотрения, что не лишает указанных гражданского служащего либо гражданина права подать заявление о рассмотрении служебного спора повторно в пределах срока, установленного </w:t>
      </w:r>
      <w:r w:rsidR="00F44D32">
        <w:rPr>
          <w:rFonts w:ascii="Times New Roman" w:hAnsi="Times New Roman" w:cs="Times New Roman"/>
          <w:sz w:val="28"/>
          <w:szCs w:val="28"/>
        </w:rPr>
        <w:t>п.</w:t>
      </w:r>
      <w:r w:rsidRPr="00903456">
        <w:rPr>
          <w:rFonts w:ascii="Times New Roman" w:hAnsi="Times New Roman" w:cs="Times New Roman"/>
          <w:sz w:val="28"/>
          <w:szCs w:val="28"/>
        </w:rPr>
        <w:t xml:space="preserve"> </w:t>
      </w:r>
      <w:r w:rsidR="00F44D32">
        <w:rPr>
          <w:rFonts w:ascii="Times New Roman" w:hAnsi="Times New Roman" w:cs="Times New Roman"/>
          <w:sz w:val="28"/>
          <w:szCs w:val="28"/>
        </w:rPr>
        <w:t>12</w:t>
      </w:r>
      <w:r w:rsidRPr="00903456">
        <w:rPr>
          <w:rFonts w:ascii="Times New Roman" w:hAnsi="Times New Roman" w:cs="Times New Roman"/>
          <w:sz w:val="28"/>
          <w:szCs w:val="28"/>
        </w:rPr>
        <w:t xml:space="preserve"> </w:t>
      </w:r>
      <w:r w:rsidR="00F44D3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903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D32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44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4D32">
        <w:rPr>
          <w:rFonts w:ascii="Times New Roman" w:hAnsi="Times New Roman" w:cs="Times New Roman"/>
          <w:sz w:val="28"/>
          <w:szCs w:val="28"/>
        </w:rPr>
        <w:t xml:space="preserve"> если служебный спор не рассмотрен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>омиссией в десятидневный срок, гражданский служащий либо гражданин, поступающий на гражданскую службу или ранее состоявший на гражданской службе, имеет право перенести рассмотрение служебного спора в суд.</w:t>
      </w:r>
    </w:p>
    <w:p w:rsidR="00903456" w:rsidRPr="00F44D32" w:rsidRDefault="00903456" w:rsidP="009034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а также запрашивать необходимые для рассмотрения служебного спора информацию и материалы, которые представляются в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>омиссию в установленный ею срок.</w:t>
      </w:r>
    </w:p>
    <w:p w:rsidR="00903456" w:rsidRPr="00F44D32" w:rsidRDefault="00F44D32" w:rsidP="00F44D3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4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456" w:rsidRPr="00F44D32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комиссии и </w:t>
      </w:r>
      <w:r>
        <w:rPr>
          <w:rFonts w:ascii="Times New Roman" w:hAnsi="Times New Roman" w:cs="Times New Roman"/>
          <w:b/>
          <w:sz w:val="28"/>
          <w:szCs w:val="28"/>
        </w:rPr>
        <w:t>оформление результатов служебных споров</w:t>
      </w:r>
    </w:p>
    <w:p w:rsidR="00F44D32" w:rsidRDefault="00903456" w:rsidP="00F44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44D32" w:rsidRP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ее членов, представляющих представителя нанимателя</w:t>
      </w:r>
      <w:r w:rsidR="00F44D32">
        <w:rPr>
          <w:rFonts w:ascii="Times New Roman" w:hAnsi="Times New Roman" w:cs="Times New Roman"/>
          <w:sz w:val="28"/>
          <w:szCs w:val="28"/>
        </w:rPr>
        <w:t xml:space="preserve"> (руководителя Управления)</w:t>
      </w:r>
      <w:r w:rsidRPr="00F44D32">
        <w:rPr>
          <w:rFonts w:ascii="Times New Roman" w:hAnsi="Times New Roman" w:cs="Times New Roman"/>
          <w:sz w:val="28"/>
          <w:szCs w:val="28"/>
        </w:rPr>
        <w:t>, и не менее половины ее членов, представляющих гражданских служащих</w:t>
      </w:r>
      <w:r w:rsidR="00F44D3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4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456" w:rsidRPr="00F44D32" w:rsidRDefault="00903456" w:rsidP="00F44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32">
        <w:rPr>
          <w:rFonts w:ascii="Times New Roman" w:hAnsi="Times New Roman" w:cs="Times New Roman"/>
          <w:sz w:val="28"/>
          <w:szCs w:val="28"/>
        </w:rPr>
        <w:t xml:space="preserve">Комиссия принимает решение тайным голосованием простым большинством голосов присутствующих на заседании членов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 xml:space="preserve">омиссии. Копия решения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 xml:space="preserve">омиссии, подписанная председателем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 xml:space="preserve">омиссии или его заместителем и заверенная печатью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F44D32">
        <w:rPr>
          <w:rFonts w:ascii="Times New Roman" w:hAnsi="Times New Roman" w:cs="Times New Roman"/>
          <w:sz w:val="28"/>
          <w:szCs w:val="28"/>
        </w:rPr>
        <w:t xml:space="preserve">омиссии, вручается представителю нанимателя </w:t>
      </w:r>
      <w:r w:rsidR="00F44D32">
        <w:rPr>
          <w:rFonts w:ascii="Times New Roman" w:hAnsi="Times New Roman" w:cs="Times New Roman"/>
          <w:sz w:val="28"/>
          <w:szCs w:val="28"/>
        </w:rPr>
        <w:t xml:space="preserve">(руководителю Управления) </w:t>
      </w:r>
      <w:r w:rsidRPr="00F44D32">
        <w:rPr>
          <w:rFonts w:ascii="Times New Roman" w:hAnsi="Times New Roman" w:cs="Times New Roman"/>
          <w:sz w:val="28"/>
          <w:szCs w:val="28"/>
        </w:rPr>
        <w:t xml:space="preserve">и гражданскому служащему </w:t>
      </w:r>
      <w:r w:rsidR="00F44D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44D32">
        <w:rPr>
          <w:rFonts w:ascii="Times New Roman" w:hAnsi="Times New Roman" w:cs="Times New Roman"/>
          <w:sz w:val="28"/>
          <w:szCs w:val="28"/>
        </w:rPr>
        <w:t xml:space="preserve">либо гражданину, поступающему на гражданскую службу </w:t>
      </w:r>
      <w:r w:rsidR="00F44D3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F44D32">
        <w:rPr>
          <w:rFonts w:ascii="Times New Roman" w:hAnsi="Times New Roman" w:cs="Times New Roman"/>
          <w:sz w:val="28"/>
          <w:szCs w:val="28"/>
        </w:rPr>
        <w:t>или ранее состоявшему на гражданской службе</w:t>
      </w:r>
      <w:r w:rsidR="00F44D32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F44D32">
        <w:rPr>
          <w:rFonts w:ascii="Times New Roman" w:hAnsi="Times New Roman" w:cs="Times New Roman"/>
          <w:sz w:val="28"/>
          <w:szCs w:val="28"/>
        </w:rPr>
        <w:t>, или уполномоченному представителю в течение трех дней со дня принятия решения.</w:t>
      </w:r>
    </w:p>
    <w:p w:rsidR="00903456" w:rsidRDefault="00903456" w:rsidP="00F44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903456">
        <w:rPr>
          <w:rFonts w:ascii="Times New Roman" w:hAnsi="Times New Roman" w:cs="Times New Roman"/>
          <w:sz w:val="28"/>
          <w:szCs w:val="28"/>
        </w:rPr>
        <w:t xml:space="preserve">омиссии может быть обжаловано любой из сторон в суд в десятидневный срок со дня вручения ей копии решения </w:t>
      </w:r>
      <w:r w:rsidR="00F44D32">
        <w:rPr>
          <w:rFonts w:ascii="Times New Roman" w:hAnsi="Times New Roman" w:cs="Times New Roman"/>
          <w:sz w:val="28"/>
          <w:szCs w:val="28"/>
        </w:rPr>
        <w:t>К</w:t>
      </w:r>
      <w:r w:rsidRPr="00903456">
        <w:rPr>
          <w:rFonts w:ascii="Times New Roman" w:hAnsi="Times New Roman" w:cs="Times New Roman"/>
          <w:sz w:val="28"/>
          <w:szCs w:val="28"/>
        </w:rPr>
        <w:t>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7A3260" w:rsidRDefault="007A3260" w:rsidP="007A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32" w:rsidRDefault="00F44D32" w:rsidP="007A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32" w:rsidRDefault="00F44D32" w:rsidP="00F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4D32" w:rsidRDefault="00F44D32" w:rsidP="00F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32" w:rsidRDefault="00F4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D32" w:rsidRDefault="00F44D32" w:rsidP="00E1744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</w:t>
      </w:r>
      <w:r w:rsidRPr="00F44D32">
        <w:rPr>
          <w:rFonts w:ascii="Times New Roman" w:hAnsi="Times New Roman" w:cs="Times New Roman"/>
          <w:sz w:val="28"/>
          <w:szCs w:val="28"/>
        </w:rPr>
        <w:t>работы комиссии по служебным спорам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E1744B" w:rsidRDefault="00E1744B" w:rsidP="00F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4B" w:rsidRPr="00E1744B" w:rsidRDefault="00E1744B" w:rsidP="00F4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4B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E1744B" w:rsidRPr="00E1744B" w:rsidRDefault="00E1744B" w:rsidP="00F4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4B">
        <w:rPr>
          <w:rFonts w:ascii="Times New Roman" w:hAnsi="Times New Roman" w:cs="Times New Roman"/>
          <w:b/>
          <w:sz w:val="28"/>
          <w:szCs w:val="28"/>
        </w:rPr>
        <w:t xml:space="preserve">регистрации письменных заявлений гражданских служащих Управления, граждан, </w:t>
      </w:r>
      <w:proofErr w:type="gramStart"/>
      <w:r w:rsidRPr="00E1744B">
        <w:rPr>
          <w:rFonts w:ascii="Times New Roman" w:hAnsi="Times New Roman" w:cs="Times New Roman"/>
          <w:b/>
          <w:sz w:val="28"/>
          <w:szCs w:val="28"/>
        </w:rPr>
        <w:t>поступающий</w:t>
      </w:r>
      <w:proofErr w:type="gramEnd"/>
      <w:r w:rsidRPr="00E1744B">
        <w:rPr>
          <w:rFonts w:ascii="Times New Roman" w:hAnsi="Times New Roman" w:cs="Times New Roman"/>
          <w:b/>
          <w:sz w:val="28"/>
          <w:szCs w:val="28"/>
        </w:rPr>
        <w:t xml:space="preserve"> на гражданскую службу в Управление или ранее состоявший на гражданской службе в Управлении, и выдачи копий решений комиссии по служебным спорам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E1744B" w:rsidRDefault="00E1744B" w:rsidP="00F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17"/>
        <w:gridCol w:w="2033"/>
        <w:gridCol w:w="1618"/>
      </w:tblGrid>
      <w:tr w:rsidR="00E1744B" w:rsidRPr="00E1744B" w:rsidTr="00E1744B">
        <w:tc>
          <w:tcPr>
            <w:tcW w:w="1384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(число, месяц, год)</w:t>
            </w:r>
          </w:p>
        </w:tc>
        <w:tc>
          <w:tcPr>
            <w:tcW w:w="1701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 (гражданина), обратившегося в комиссию, краткое содержание заявления</w:t>
            </w:r>
          </w:p>
        </w:tc>
        <w:tc>
          <w:tcPr>
            <w:tcW w:w="1417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фамилия, инициалы секретаря Комиссии, принявшего заявление </w:t>
            </w:r>
          </w:p>
        </w:tc>
        <w:tc>
          <w:tcPr>
            <w:tcW w:w="2033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гражданского служащего (гражданина), (его представителя), дата, подпись о получении копии решения (в случае направления копии решения по почте делается отметка об оправке заказным письмом с указанием даты отправления)</w:t>
            </w:r>
          </w:p>
        </w:tc>
        <w:tc>
          <w:tcPr>
            <w:tcW w:w="1618" w:type="dxa"/>
          </w:tcPr>
          <w:p w:rsidR="00E1744B" w:rsidRPr="00E1744B" w:rsidRDefault="00E1744B" w:rsidP="00E1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должность представителя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нанимателя, подпись о получении копии решения</w:t>
            </w:r>
          </w:p>
        </w:tc>
      </w:tr>
      <w:tr w:rsidR="00E1744B" w:rsidRPr="00E1744B" w:rsidTr="00E1744B">
        <w:tc>
          <w:tcPr>
            <w:tcW w:w="1384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4B" w:rsidRPr="00E1744B" w:rsidTr="00E1744B">
        <w:tc>
          <w:tcPr>
            <w:tcW w:w="1384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1744B" w:rsidRPr="00E1744B" w:rsidRDefault="00E1744B" w:rsidP="00F4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4B" w:rsidRPr="007A3260" w:rsidRDefault="00E1744B" w:rsidP="00F4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744B" w:rsidRPr="007A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482"/>
    <w:multiLevelType w:val="hybridMultilevel"/>
    <w:tmpl w:val="CDD61348"/>
    <w:lvl w:ilvl="0" w:tplc="31F4E5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4B5D"/>
    <w:multiLevelType w:val="hybridMultilevel"/>
    <w:tmpl w:val="CC6C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6"/>
    <w:rsid w:val="00171A3F"/>
    <w:rsid w:val="001A024A"/>
    <w:rsid w:val="00255090"/>
    <w:rsid w:val="00353DF9"/>
    <w:rsid w:val="007A3260"/>
    <w:rsid w:val="00854B05"/>
    <w:rsid w:val="008D55AE"/>
    <w:rsid w:val="00903456"/>
    <w:rsid w:val="00945BA3"/>
    <w:rsid w:val="00B20A16"/>
    <w:rsid w:val="00D25B86"/>
    <w:rsid w:val="00DD3418"/>
    <w:rsid w:val="00E1744B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Сергей В. Симаков</cp:lastModifiedBy>
  <cp:revision>3</cp:revision>
  <dcterms:created xsi:type="dcterms:W3CDTF">2020-08-21T09:56:00Z</dcterms:created>
  <dcterms:modified xsi:type="dcterms:W3CDTF">2020-09-07T06:12:00Z</dcterms:modified>
</cp:coreProperties>
</file>