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12" w:rsidRDefault="00C60212" w:rsidP="00C60212">
      <w:pPr>
        <w:spacing w:after="200" w:line="276" w:lineRule="auto"/>
        <w:jc w:val="right"/>
      </w:pPr>
      <w:r>
        <w:t>Приложение</w:t>
      </w:r>
    </w:p>
    <w:p w:rsidR="00C60212" w:rsidRPr="00774683" w:rsidRDefault="00C60212" w:rsidP="00C60212">
      <w:pPr>
        <w:jc w:val="center"/>
        <w:rPr>
          <w:b/>
          <w:sz w:val="26"/>
          <w:szCs w:val="26"/>
        </w:rPr>
      </w:pPr>
      <w:r w:rsidRPr="00774683">
        <w:rPr>
          <w:b/>
          <w:sz w:val="26"/>
          <w:szCs w:val="26"/>
        </w:rPr>
        <w:t xml:space="preserve">Заявка на участие в рабочей </w:t>
      </w:r>
      <w:r>
        <w:rPr>
          <w:b/>
          <w:sz w:val="26"/>
          <w:szCs w:val="26"/>
        </w:rPr>
        <w:t xml:space="preserve">встрече </w:t>
      </w:r>
      <w:r w:rsidRPr="00774683">
        <w:rPr>
          <w:b/>
          <w:sz w:val="26"/>
          <w:szCs w:val="26"/>
        </w:rPr>
        <w:t xml:space="preserve">Управления </w:t>
      </w:r>
      <w:proofErr w:type="spellStart"/>
      <w:r w:rsidRPr="00774683">
        <w:rPr>
          <w:b/>
          <w:sz w:val="26"/>
          <w:szCs w:val="26"/>
        </w:rPr>
        <w:t>Роскомнадзора</w:t>
      </w:r>
      <w:proofErr w:type="spellEnd"/>
      <w:r w:rsidRPr="00774683">
        <w:rPr>
          <w:b/>
          <w:sz w:val="26"/>
          <w:szCs w:val="26"/>
        </w:rPr>
        <w:t xml:space="preserve"> по Челябинской области </w:t>
      </w:r>
      <w:r w:rsidR="00043ECC">
        <w:rPr>
          <w:b/>
          <w:sz w:val="26"/>
          <w:szCs w:val="26"/>
        </w:rPr>
        <w:t>23</w:t>
      </w:r>
      <w:r w:rsidRPr="00774683">
        <w:rPr>
          <w:b/>
          <w:sz w:val="26"/>
          <w:szCs w:val="26"/>
        </w:rPr>
        <w:t xml:space="preserve"> </w:t>
      </w:r>
      <w:r w:rsidR="00043ECC">
        <w:rPr>
          <w:b/>
          <w:sz w:val="26"/>
          <w:szCs w:val="26"/>
        </w:rPr>
        <w:t>августа</w:t>
      </w:r>
      <w:r w:rsidRPr="00774683">
        <w:rPr>
          <w:b/>
          <w:sz w:val="26"/>
          <w:szCs w:val="26"/>
        </w:rPr>
        <w:t xml:space="preserve"> 2018</w:t>
      </w:r>
      <w:r>
        <w:rPr>
          <w:b/>
          <w:sz w:val="26"/>
          <w:szCs w:val="26"/>
        </w:rPr>
        <w:t xml:space="preserve"> г.</w:t>
      </w:r>
    </w:p>
    <w:p w:rsidR="00C60212" w:rsidRDefault="00C60212" w:rsidP="00C60212">
      <w:pPr>
        <w:jc w:val="center"/>
        <w:rPr>
          <w:b/>
        </w:rPr>
      </w:pPr>
      <w:r w:rsidRPr="00774683">
        <w:rPr>
          <w:b/>
          <w:sz w:val="26"/>
          <w:szCs w:val="26"/>
        </w:rPr>
        <w:t>на тему «</w:t>
      </w:r>
      <w:r w:rsidR="00043ECC" w:rsidRPr="00043ECC">
        <w:rPr>
          <w:b/>
          <w:sz w:val="26"/>
          <w:szCs w:val="26"/>
        </w:rPr>
        <w:t>профилактик</w:t>
      </w:r>
      <w:r w:rsidR="00043ECC">
        <w:rPr>
          <w:b/>
          <w:sz w:val="26"/>
          <w:szCs w:val="26"/>
        </w:rPr>
        <w:t>а</w:t>
      </w:r>
      <w:r w:rsidR="00043ECC" w:rsidRPr="00043ECC">
        <w:rPr>
          <w:b/>
          <w:sz w:val="26"/>
          <w:szCs w:val="26"/>
        </w:rPr>
        <w:t xml:space="preserve"> нарушений законодательства в сфере защиты прав субъектов персональных данных для представителей средств массовой информации</w:t>
      </w:r>
      <w:r w:rsidRPr="00043ECC">
        <w:rPr>
          <w:b/>
          <w:sz w:val="26"/>
          <w:szCs w:val="26"/>
        </w:rPr>
        <w:t>»</w:t>
      </w:r>
      <w:r w:rsidRPr="00A04D59">
        <w:rPr>
          <w:b/>
        </w:rPr>
        <w:t xml:space="preserve"> </w:t>
      </w: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0212" w:rsidRPr="00E47FCF" w:rsidTr="005A36F9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0212" w:rsidRPr="00E47FCF" w:rsidRDefault="00C60212" w:rsidP="005A36F9">
            <w:pPr>
              <w:jc w:val="both"/>
            </w:pPr>
          </w:p>
          <w:p w:rsidR="00C60212" w:rsidRPr="00E47FCF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60212" w:rsidRDefault="00C60212" w:rsidP="005A36F9">
            <w:pPr>
              <w:jc w:val="both"/>
            </w:pPr>
          </w:p>
          <w:p w:rsidR="00C60212" w:rsidRPr="00E47FCF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0212" w:rsidRPr="00330B3E" w:rsidRDefault="00C60212" w:rsidP="005A36F9">
            <w:pPr>
              <w:jc w:val="both"/>
            </w:pPr>
          </w:p>
          <w:p w:rsidR="00C60212" w:rsidRPr="00330B3E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 w:rsidRPr="00E47FCF">
              <w:t>ФИО</w:t>
            </w:r>
            <w:r w:rsidR="00043ECC">
              <w:t>, должность</w:t>
            </w:r>
            <w:bookmarkStart w:id="0" w:name="_GoBack"/>
            <w:bookmarkEnd w:id="0"/>
            <w:r w:rsidRPr="00E47FCF">
              <w:t xml:space="preserve"> представителя</w:t>
            </w:r>
            <w:r>
              <w:t xml:space="preserve"> (ей)</w:t>
            </w: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0212" w:rsidRDefault="00C60212" w:rsidP="005A36F9">
            <w:pPr>
              <w:jc w:val="both"/>
              <w:rPr>
                <w:lang w:val="en-US"/>
              </w:rPr>
            </w:pPr>
          </w:p>
          <w:p w:rsidR="00C60212" w:rsidRPr="00F47BC7" w:rsidRDefault="00C60212" w:rsidP="005A36F9">
            <w:pPr>
              <w:jc w:val="both"/>
              <w:rPr>
                <w:lang w:val="en-US"/>
              </w:rPr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0212" w:rsidRPr="00967BCE" w:rsidRDefault="00C60212" w:rsidP="005A36F9">
            <w:pPr>
              <w:jc w:val="both"/>
            </w:pPr>
          </w:p>
          <w:p w:rsidR="00C60212" w:rsidRPr="00967BCE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C60212" w:rsidRPr="00E47FCF" w:rsidTr="005A36F9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0212" w:rsidRPr="00E47FCF" w:rsidRDefault="00C60212" w:rsidP="005A36F9">
            <w:pPr>
              <w:jc w:val="both"/>
            </w:pPr>
          </w:p>
          <w:p w:rsidR="00C60212" w:rsidRPr="00E47FCF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>
              <w:t>Интересующие вопросы:</w:t>
            </w:r>
          </w:p>
        </w:tc>
      </w:tr>
      <w:tr w:rsidR="00C60212" w:rsidRPr="00E47FCF" w:rsidTr="005A36F9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C60212" w:rsidRPr="00E47FCF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C60212" w:rsidRPr="00F47BC7" w:rsidRDefault="00C60212" w:rsidP="005A36F9">
            <w:pPr>
              <w:jc w:val="both"/>
              <w:rPr>
                <w:lang w:val="en-US"/>
              </w:rPr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C60212" w:rsidRPr="00F47BC7" w:rsidRDefault="00C60212" w:rsidP="005A36F9">
            <w:pPr>
              <w:jc w:val="both"/>
              <w:rPr>
                <w:lang w:val="en-US"/>
              </w:rPr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C60212" w:rsidRPr="00967BCE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C60212" w:rsidRPr="00E47FCF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0212" w:rsidRPr="00E47FCF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0212" w:rsidRPr="00F47BC7" w:rsidRDefault="00C60212" w:rsidP="005A36F9">
            <w:pPr>
              <w:jc w:val="both"/>
              <w:rPr>
                <w:lang w:val="en-US"/>
              </w:rPr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C60212" w:rsidRDefault="00C60212" w:rsidP="00C60212">
      <w:pPr>
        <w:rPr>
          <w:b/>
        </w:rPr>
      </w:pPr>
    </w:p>
    <w:p w:rsidR="00814119" w:rsidRDefault="00814119"/>
    <w:sectPr w:rsidR="0081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9A"/>
    <w:rsid w:val="00043ECC"/>
    <w:rsid w:val="000D3F09"/>
    <w:rsid w:val="006E329A"/>
    <w:rsid w:val="00814119"/>
    <w:rsid w:val="00C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Управление Роскомнадзора по Челябинской области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4</cp:revision>
  <dcterms:created xsi:type="dcterms:W3CDTF">2018-04-03T07:07:00Z</dcterms:created>
  <dcterms:modified xsi:type="dcterms:W3CDTF">2018-08-06T09:19:00Z</dcterms:modified>
</cp:coreProperties>
</file>