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C5" w:rsidRDefault="00A27EC5" w:rsidP="00A27E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Cs w:val="28"/>
        </w:rPr>
      </w:pPr>
      <w:r>
        <w:rPr>
          <w:szCs w:val="28"/>
        </w:rPr>
        <w:t xml:space="preserve">Осуществление приема граждан и обеспечение своевременного и полного рассмотрения устных и письменных обращений граждан </w:t>
      </w:r>
    </w:p>
    <w:p w:rsidR="00A27EC5" w:rsidRDefault="00A27EC5" w:rsidP="00A27E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Cs w:val="28"/>
        </w:rPr>
      </w:pPr>
      <w:r>
        <w:rPr>
          <w:szCs w:val="28"/>
        </w:rPr>
        <w:t>в 1 квартале 2017 года</w:t>
      </w:r>
    </w:p>
    <w:tbl>
      <w:tblPr>
        <w:tblStyle w:val="41"/>
        <w:tblpPr w:leftFromText="180" w:rightFromText="180" w:vertAnchor="text" w:tblpX="381" w:tblpY="1"/>
        <w:tblOverlap w:val="never"/>
        <w:tblW w:w="9353" w:type="dxa"/>
        <w:tblLayout w:type="fixed"/>
        <w:tblLook w:val="04A0" w:firstRow="1" w:lastRow="0" w:firstColumn="1" w:lastColumn="0" w:noHBand="0" w:noVBand="1"/>
      </w:tblPr>
      <w:tblGrid>
        <w:gridCol w:w="6517"/>
        <w:gridCol w:w="1418"/>
        <w:gridCol w:w="1418"/>
      </w:tblGrid>
      <w:tr w:rsidR="00A27EC5" w:rsidRPr="00E30E89" w:rsidTr="007B616D">
        <w:tc>
          <w:tcPr>
            <w:tcW w:w="6517" w:type="dxa"/>
            <w:shd w:val="clear" w:color="auto" w:fill="auto"/>
          </w:tcPr>
          <w:p w:rsidR="00A27EC5" w:rsidRPr="00E30E89" w:rsidRDefault="00A27EC5" w:rsidP="007B616D">
            <w:pPr>
              <w:jc w:val="center"/>
              <w:rPr>
                <w:b/>
                <w:sz w:val="24"/>
              </w:rPr>
            </w:pPr>
            <w:r w:rsidRPr="00E30E89">
              <w:rPr>
                <w:b/>
                <w:sz w:val="24"/>
              </w:rPr>
              <w:t>Показатель</w:t>
            </w:r>
          </w:p>
        </w:tc>
        <w:tc>
          <w:tcPr>
            <w:tcW w:w="1418" w:type="dxa"/>
            <w:shd w:val="clear" w:color="auto" w:fill="auto"/>
          </w:tcPr>
          <w:p w:rsidR="00A27EC5" w:rsidRPr="00E30E89" w:rsidRDefault="00A27EC5" w:rsidP="007B616D">
            <w:pPr>
              <w:ind w:firstLine="0"/>
              <w:rPr>
                <w:b/>
                <w:sz w:val="24"/>
              </w:rPr>
            </w:pPr>
            <w:r w:rsidRPr="00E30E89">
              <w:rPr>
                <w:b/>
                <w:sz w:val="24"/>
                <w:lang w:val="en-US"/>
              </w:rPr>
              <w:t>I</w:t>
            </w:r>
            <w:r w:rsidRPr="00E30E89">
              <w:rPr>
                <w:b/>
                <w:sz w:val="24"/>
              </w:rPr>
              <w:t xml:space="preserve"> квартал 201</w:t>
            </w:r>
            <w:r w:rsidRPr="00E30E89">
              <w:rPr>
                <w:b/>
                <w:sz w:val="24"/>
                <w:lang w:val="en-US"/>
              </w:rPr>
              <w:t>7</w:t>
            </w:r>
            <w:r w:rsidRPr="00E30E89">
              <w:rPr>
                <w:b/>
                <w:sz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:rsidR="00A27EC5" w:rsidRPr="00E30E89" w:rsidRDefault="00A27EC5" w:rsidP="007B616D">
            <w:pPr>
              <w:ind w:firstLine="0"/>
              <w:rPr>
                <w:b/>
                <w:sz w:val="24"/>
              </w:rPr>
            </w:pPr>
            <w:r w:rsidRPr="00E30E89">
              <w:rPr>
                <w:b/>
                <w:sz w:val="24"/>
                <w:lang w:val="en-US"/>
              </w:rPr>
              <w:t>I</w:t>
            </w:r>
            <w:r w:rsidRPr="00E30E89">
              <w:rPr>
                <w:b/>
                <w:sz w:val="24"/>
              </w:rPr>
              <w:t xml:space="preserve"> квартал 201</w:t>
            </w:r>
            <w:r w:rsidRPr="00E30E89">
              <w:rPr>
                <w:b/>
                <w:sz w:val="24"/>
                <w:lang w:val="en-US"/>
              </w:rPr>
              <w:t>6</w:t>
            </w:r>
            <w:r w:rsidRPr="00E30E89">
              <w:rPr>
                <w:b/>
                <w:sz w:val="24"/>
              </w:rPr>
              <w:t xml:space="preserve"> года</w:t>
            </w:r>
          </w:p>
        </w:tc>
      </w:tr>
      <w:tr w:rsidR="00A27EC5" w:rsidRPr="008E6623" w:rsidTr="007B616D">
        <w:tc>
          <w:tcPr>
            <w:tcW w:w="6517" w:type="dxa"/>
            <w:shd w:val="clear" w:color="auto" w:fill="auto"/>
          </w:tcPr>
          <w:p w:rsidR="00A27EC5" w:rsidRPr="00366B63" w:rsidRDefault="00A27EC5" w:rsidP="007B616D">
            <w:pPr>
              <w:ind w:firstLine="0"/>
              <w:rPr>
                <w:b/>
                <w:sz w:val="24"/>
              </w:rPr>
            </w:pPr>
            <w:r w:rsidRPr="00366B63">
              <w:rPr>
                <w:b/>
                <w:sz w:val="24"/>
              </w:rPr>
              <w:t>Поступило обращений, всего</w:t>
            </w:r>
          </w:p>
        </w:tc>
        <w:tc>
          <w:tcPr>
            <w:tcW w:w="1418" w:type="dxa"/>
            <w:vAlign w:val="center"/>
          </w:tcPr>
          <w:p w:rsidR="00A27EC5" w:rsidRPr="008E6623" w:rsidRDefault="00A27EC5" w:rsidP="007B616D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EC5" w:rsidRPr="008E6623" w:rsidRDefault="00A27EC5" w:rsidP="007B616D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294</w:t>
            </w:r>
          </w:p>
        </w:tc>
      </w:tr>
      <w:tr w:rsidR="00A27EC5" w:rsidRPr="00366B63" w:rsidTr="007B616D">
        <w:trPr>
          <w:trHeight w:val="322"/>
        </w:trPr>
        <w:tc>
          <w:tcPr>
            <w:tcW w:w="6517" w:type="dxa"/>
            <w:shd w:val="clear" w:color="auto" w:fill="auto"/>
          </w:tcPr>
          <w:p w:rsidR="00A27EC5" w:rsidRPr="00366B63" w:rsidRDefault="00A27EC5" w:rsidP="007B616D">
            <w:pPr>
              <w:ind w:firstLine="0"/>
              <w:rPr>
                <w:sz w:val="24"/>
              </w:rPr>
            </w:pPr>
            <w:r w:rsidRPr="00366B63">
              <w:rPr>
                <w:sz w:val="24"/>
              </w:rPr>
              <w:t>из них:</w:t>
            </w:r>
          </w:p>
        </w:tc>
        <w:tc>
          <w:tcPr>
            <w:tcW w:w="1418" w:type="dxa"/>
            <w:vAlign w:val="center"/>
          </w:tcPr>
          <w:p w:rsidR="00A27EC5" w:rsidRPr="00366B63" w:rsidRDefault="00A27EC5" w:rsidP="007B61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27EC5" w:rsidRPr="00366B63" w:rsidRDefault="00A27EC5" w:rsidP="007B616D">
            <w:pPr>
              <w:rPr>
                <w:sz w:val="24"/>
              </w:rPr>
            </w:pPr>
          </w:p>
        </w:tc>
      </w:tr>
      <w:tr w:rsidR="00A27EC5" w:rsidRPr="00C40049" w:rsidTr="007B616D">
        <w:tc>
          <w:tcPr>
            <w:tcW w:w="6517" w:type="dxa"/>
            <w:shd w:val="clear" w:color="auto" w:fill="auto"/>
          </w:tcPr>
          <w:p w:rsidR="00A27EC5" w:rsidRPr="008E6623" w:rsidRDefault="00A27EC5" w:rsidP="007B616D">
            <w:pPr>
              <w:ind w:firstLine="0"/>
              <w:rPr>
                <w:b/>
                <w:sz w:val="24"/>
              </w:rPr>
            </w:pPr>
            <w:r w:rsidRPr="008E6623">
              <w:rPr>
                <w:b/>
                <w:sz w:val="24"/>
              </w:rPr>
              <w:t>Обращения по основной деятельности</w:t>
            </w:r>
          </w:p>
        </w:tc>
        <w:tc>
          <w:tcPr>
            <w:tcW w:w="1418" w:type="dxa"/>
            <w:vAlign w:val="center"/>
          </w:tcPr>
          <w:p w:rsidR="00A27EC5" w:rsidRPr="00C40049" w:rsidRDefault="00A27EC5" w:rsidP="007B616D">
            <w:pPr>
              <w:jc w:val="center"/>
              <w:rPr>
                <w:b/>
                <w:sz w:val="24"/>
              </w:rPr>
            </w:pPr>
            <w:r w:rsidRPr="00C40049">
              <w:rPr>
                <w:b/>
                <w:sz w:val="24"/>
              </w:rPr>
              <w:t>346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EC5" w:rsidRPr="00C40049" w:rsidRDefault="00A27EC5" w:rsidP="007B616D">
            <w:pPr>
              <w:jc w:val="center"/>
              <w:rPr>
                <w:b/>
                <w:sz w:val="24"/>
              </w:rPr>
            </w:pPr>
            <w:r w:rsidRPr="00C40049">
              <w:rPr>
                <w:b/>
                <w:sz w:val="24"/>
              </w:rPr>
              <w:t>294</w:t>
            </w:r>
          </w:p>
        </w:tc>
      </w:tr>
      <w:tr w:rsidR="00A27EC5" w:rsidRPr="00366B63" w:rsidTr="007B616D">
        <w:tc>
          <w:tcPr>
            <w:tcW w:w="9353" w:type="dxa"/>
            <w:gridSpan w:val="3"/>
            <w:shd w:val="clear" w:color="auto" w:fill="auto"/>
          </w:tcPr>
          <w:p w:rsidR="00A27EC5" w:rsidRPr="00366B63" w:rsidRDefault="00A27EC5" w:rsidP="007B616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тип доставки:</w:t>
            </w:r>
          </w:p>
        </w:tc>
      </w:tr>
      <w:tr w:rsidR="00A27EC5" w:rsidRPr="008D7999" w:rsidTr="007B616D">
        <w:tc>
          <w:tcPr>
            <w:tcW w:w="6517" w:type="dxa"/>
            <w:shd w:val="clear" w:color="auto" w:fill="auto"/>
          </w:tcPr>
          <w:p w:rsidR="00A27EC5" w:rsidRPr="00366B63" w:rsidRDefault="00A27EC5" w:rsidP="007B616D">
            <w:pPr>
              <w:ind w:firstLine="0"/>
              <w:rPr>
                <w:sz w:val="24"/>
              </w:rPr>
            </w:pPr>
            <w:r w:rsidRPr="00366B63">
              <w:rPr>
                <w:sz w:val="24"/>
              </w:rPr>
              <w:t>С официального сайта</w:t>
            </w:r>
          </w:p>
        </w:tc>
        <w:tc>
          <w:tcPr>
            <w:tcW w:w="1418" w:type="dxa"/>
          </w:tcPr>
          <w:p w:rsidR="00A27EC5" w:rsidRPr="008D7999" w:rsidRDefault="00A27EC5" w:rsidP="007B616D">
            <w:pPr>
              <w:jc w:val="center"/>
              <w:rPr>
                <w:sz w:val="24"/>
              </w:rPr>
            </w:pPr>
            <w:r w:rsidRPr="008D7999">
              <w:rPr>
                <w:sz w:val="24"/>
              </w:rPr>
              <w:t>210</w:t>
            </w:r>
          </w:p>
        </w:tc>
        <w:tc>
          <w:tcPr>
            <w:tcW w:w="1418" w:type="dxa"/>
            <w:shd w:val="clear" w:color="auto" w:fill="auto"/>
          </w:tcPr>
          <w:p w:rsidR="00A27EC5" w:rsidRPr="008D7999" w:rsidRDefault="00A27EC5" w:rsidP="007B616D">
            <w:pPr>
              <w:jc w:val="center"/>
              <w:rPr>
                <w:sz w:val="24"/>
              </w:rPr>
            </w:pPr>
            <w:r w:rsidRPr="008D7999">
              <w:rPr>
                <w:sz w:val="24"/>
              </w:rPr>
              <w:t>146</w:t>
            </w:r>
          </w:p>
        </w:tc>
      </w:tr>
      <w:tr w:rsidR="00A27EC5" w:rsidRPr="008D7999" w:rsidTr="007B616D">
        <w:tc>
          <w:tcPr>
            <w:tcW w:w="6517" w:type="dxa"/>
            <w:shd w:val="clear" w:color="auto" w:fill="auto"/>
          </w:tcPr>
          <w:p w:rsidR="00A27EC5" w:rsidRPr="00366B63" w:rsidRDefault="00A27EC5" w:rsidP="007B616D">
            <w:pPr>
              <w:ind w:firstLine="0"/>
              <w:rPr>
                <w:sz w:val="24"/>
              </w:rPr>
            </w:pPr>
            <w:r w:rsidRPr="00366B63">
              <w:rPr>
                <w:sz w:val="24"/>
              </w:rPr>
              <w:t>Заказным письмом</w:t>
            </w:r>
          </w:p>
        </w:tc>
        <w:tc>
          <w:tcPr>
            <w:tcW w:w="1418" w:type="dxa"/>
          </w:tcPr>
          <w:p w:rsidR="00A27EC5" w:rsidRPr="008D7999" w:rsidRDefault="00A27EC5" w:rsidP="007B616D">
            <w:pPr>
              <w:jc w:val="center"/>
              <w:rPr>
                <w:sz w:val="24"/>
              </w:rPr>
            </w:pPr>
            <w:r w:rsidRPr="008D7999">
              <w:rPr>
                <w:sz w:val="24"/>
              </w:rPr>
              <w:t>65</w:t>
            </w:r>
          </w:p>
        </w:tc>
        <w:tc>
          <w:tcPr>
            <w:tcW w:w="1418" w:type="dxa"/>
            <w:shd w:val="clear" w:color="auto" w:fill="auto"/>
          </w:tcPr>
          <w:p w:rsidR="00A27EC5" w:rsidRPr="008D7999" w:rsidRDefault="00A27EC5" w:rsidP="007B616D">
            <w:pPr>
              <w:jc w:val="center"/>
              <w:rPr>
                <w:sz w:val="24"/>
              </w:rPr>
            </w:pPr>
            <w:r w:rsidRPr="008D7999">
              <w:rPr>
                <w:sz w:val="24"/>
              </w:rPr>
              <w:t>84</w:t>
            </w:r>
          </w:p>
        </w:tc>
      </w:tr>
      <w:tr w:rsidR="00A27EC5" w:rsidRPr="008D7999" w:rsidTr="007B616D">
        <w:tc>
          <w:tcPr>
            <w:tcW w:w="6517" w:type="dxa"/>
            <w:shd w:val="clear" w:color="auto" w:fill="auto"/>
          </w:tcPr>
          <w:p w:rsidR="00A27EC5" w:rsidRPr="00366B63" w:rsidRDefault="00A27EC5" w:rsidP="007B616D">
            <w:pPr>
              <w:ind w:firstLine="0"/>
              <w:rPr>
                <w:sz w:val="24"/>
              </w:rPr>
            </w:pPr>
            <w:r w:rsidRPr="00366B63">
              <w:rPr>
                <w:sz w:val="24"/>
              </w:rPr>
              <w:t>Нарочным</w:t>
            </w:r>
          </w:p>
        </w:tc>
        <w:tc>
          <w:tcPr>
            <w:tcW w:w="1418" w:type="dxa"/>
          </w:tcPr>
          <w:p w:rsidR="00A27EC5" w:rsidRPr="008D7999" w:rsidRDefault="00A27EC5" w:rsidP="007B616D">
            <w:pPr>
              <w:jc w:val="center"/>
              <w:rPr>
                <w:sz w:val="24"/>
              </w:rPr>
            </w:pPr>
            <w:r w:rsidRPr="008D7999">
              <w:rPr>
                <w:sz w:val="24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A27EC5" w:rsidRPr="008D7999" w:rsidRDefault="00A27EC5" w:rsidP="007B616D">
            <w:pPr>
              <w:jc w:val="center"/>
              <w:rPr>
                <w:sz w:val="24"/>
              </w:rPr>
            </w:pPr>
            <w:r w:rsidRPr="008D7999">
              <w:rPr>
                <w:sz w:val="24"/>
              </w:rPr>
              <w:t>8</w:t>
            </w:r>
          </w:p>
        </w:tc>
      </w:tr>
      <w:tr w:rsidR="00A27EC5" w:rsidRPr="008D7999" w:rsidTr="007B616D">
        <w:tc>
          <w:tcPr>
            <w:tcW w:w="6517" w:type="dxa"/>
            <w:shd w:val="clear" w:color="auto" w:fill="auto"/>
          </w:tcPr>
          <w:p w:rsidR="00A27EC5" w:rsidRPr="00366B63" w:rsidRDefault="00A27EC5" w:rsidP="007B616D">
            <w:pPr>
              <w:ind w:firstLine="0"/>
              <w:rPr>
                <w:sz w:val="24"/>
              </w:rPr>
            </w:pPr>
            <w:r w:rsidRPr="00366B63">
              <w:rPr>
                <w:sz w:val="24"/>
              </w:rPr>
              <w:t>Электронная почта</w:t>
            </w:r>
          </w:p>
        </w:tc>
        <w:tc>
          <w:tcPr>
            <w:tcW w:w="1418" w:type="dxa"/>
          </w:tcPr>
          <w:p w:rsidR="00A27EC5" w:rsidRPr="008D7999" w:rsidRDefault="00A27EC5" w:rsidP="007B616D">
            <w:pPr>
              <w:jc w:val="center"/>
              <w:rPr>
                <w:sz w:val="24"/>
              </w:rPr>
            </w:pPr>
            <w:r w:rsidRPr="008D7999">
              <w:rPr>
                <w:sz w:val="24"/>
              </w:rPr>
              <w:t>43</w:t>
            </w:r>
          </w:p>
        </w:tc>
        <w:tc>
          <w:tcPr>
            <w:tcW w:w="1418" w:type="dxa"/>
            <w:shd w:val="clear" w:color="auto" w:fill="auto"/>
          </w:tcPr>
          <w:p w:rsidR="00A27EC5" w:rsidRPr="008D7999" w:rsidRDefault="00A27EC5" w:rsidP="007B616D">
            <w:pPr>
              <w:jc w:val="center"/>
              <w:rPr>
                <w:sz w:val="24"/>
              </w:rPr>
            </w:pPr>
            <w:r w:rsidRPr="008D7999">
              <w:rPr>
                <w:sz w:val="24"/>
              </w:rPr>
              <w:t>50</w:t>
            </w:r>
          </w:p>
        </w:tc>
      </w:tr>
      <w:tr w:rsidR="00A27EC5" w:rsidRPr="008D7999" w:rsidTr="007B616D">
        <w:tc>
          <w:tcPr>
            <w:tcW w:w="6517" w:type="dxa"/>
            <w:shd w:val="clear" w:color="auto" w:fill="auto"/>
          </w:tcPr>
          <w:p w:rsidR="00A27EC5" w:rsidRPr="00366B63" w:rsidRDefault="00A27EC5" w:rsidP="007B616D">
            <w:pPr>
              <w:ind w:firstLine="0"/>
              <w:rPr>
                <w:sz w:val="24"/>
              </w:rPr>
            </w:pPr>
            <w:r w:rsidRPr="00366B63">
              <w:rPr>
                <w:sz w:val="24"/>
              </w:rPr>
              <w:t>Иным способом</w:t>
            </w:r>
          </w:p>
        </w:tc>
        <w:tc>
          <w:tcPr>
            <w:tcW w:w="1418" w:type="dxa"/>
          </w:tcPr>
          <w:p w:rsidR="00A27EC5" w:rsidRPr="008D7999" w:rsidRDefault="00A27EC5" w:rsidP="007B616D">
            <w:pPr>
              <w:jc w:val="center"/>
              <w:rPr>
                <w:sz w:val="24"/>
              </w:rPr>
            </w:pPr>
            <w:r w:rsidRPr="008D7999">
              <w:rPr>
                <w:sz w:val="24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A27EC5" w:rsidRPr="008D7999" w:rsidRDefault="00A27EC5" w:rsidP="007B616D">
            <w:pPr>
              <w:jc w:val="center"/>
              <w:rPr>
                <w:sz w:val="24"/>
              </w:rPr>
            </w:pPr>
            <w:r w:rsidRPr="008D7999">
              <w:rPr>
                <w:sz w:val="24"/>
              </w:rPr>
              <w:t>6</w:t>
            </w:r>
          </w:p>
        </w:tc>
      </w:tr>
      <w:tr w:rsidR="00A27EC5" w:rsidRPr="008D7999" w:rsidTr="007B616D">
        <w:tc>
          <w:tcPr>
            <w:tcW w:w="9353" w:type="dxa"/>
            <w:gridSpan w:val="3"/>
            <w:shd w:val="clear" w:color="auto" w:fill="auto"/>
          </w:tcPr>
          <w:p w:rsidR="00A27EC5" w:rsidRPr="008D7999" w:rsidRDefault="00A27EC5" w:rsidP="007B616D">
            <w:pPr>
              <w:ind w:firstLine="0"/>
              <w:rPr>
                <w:sz w:val="24"/>
              </w:rPr>
            </w:pPr>
            <w:r w:rsidRPr="008D7999">
              <w:rPr>
                <w:sz w:val="24"/>
              </w:rPr>
              <w:t>тематика поступивших обращений:</w:t>
            </w:r>
          </w:p>
        </w:tc>
      </w:tr>
      <w:tr w:rsidR="00A27EC5" w:rsidRPr="008D7999" w:rsidTr="007B616D">
        <w:tc>
          <w:tcPr>
            <w:tcW w:w="6517" w:type="dxa"/>
            <w:shd w:val="clear" w:color="auto" w:fill="auto"/>
          </w:tcPr>
          <w:p w:rsidR="00A27EC5" w:rsidRPr="00366B63" w:rsidRDefault="00A27EC5" w:rsidP="007B616D">
            <w:pPr>
              <w:ind w:firstLine="0"/>
              <w:rPr>
                <w:sz w:val="24"/>
              </w:rPr>
            </w:pPr>
            <w:r w:rsidRPr="00366B63">
              <w:rPr>
                <w:sz w:val="24"/>
              </w:rPr>
              <w:t>В сфере связи</w:t>
            </w:r>
          </w:p>
        </w:tc>
        <w:tc>
          <w:tcPr>
            <w:tcW w:w="1418" w:type="dxa"/>
            <w:vAlign w:val="center"/>
          </w:tcPr>
          <w:p w:rsidR="00A27EC5" w:rsidRPr="008D7999" w:rsidRDefault="00A27EC5" w:rsidP="007B616D">
            <w:pPr>
              <w:jc w:val="center"/>
              <w:rPr>
                <w:sz w:val="24"/>
              </w:rPr>
            </w:pPr>
            <w:r w:rsidRPr="008D7999">
              <w:rPr>
                <w:sz w:val="24"/>
              </w:rPr>
              <w:t>139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EC5" w:rsidRPr="008D7999" w:rsidRDefault="00A27EC5" w:rsidP="007B616D">
            <w:pPr>
              <w:jc w:val="center"/>
              <w:rPr>
                <w:sz w:val="24"/>
              </w:rPr>
            </w:pPr>
            <w:r w:rsidRPr="008D7999">
              <w:rPr>
                <w:sz w:val="24"/>
              </w:rPr>
              <w:t>76</w:t>
            </w:r>
          </w:p>
        </w:tc>
      </w:tr>
      <w:tr w:rsidR="00A27EC5" w:rsidRPr="008D7999" w:rsidTr="007B616D">
        <w:tc>
          <w:tcPr>
            <w:tcW w:w="6517" w:type="dxa"/>
            <w:shd w:val="clear" w:color="auto" w:fill="auto"/>
          </w:tcPr>
          <w:p w:rsidR="00A27EC5" w:rsidRPr="00366B63" w:rsidRDefault="00A27EC5" w:rsidP="007B616D">
            <w:pPr>
              <w:ind w:firstLine="0"/>
              <w:rPr>
                <w:sz w:val="24"/>
              </w:rPr>
            </w:pPr>
            <w:r w:rsidRPr="00366B63">
              <w:rPr>
                <w:sz w:val="24"/>
              </w:rPr>
              <w:t>В сфере информационных технологий</w:t>
            </w:r>
          </w:p>
        </w:tc>
        <w:tc>
          <w:tcPr>
            <w:tcW w:w="1418" w:type="dxa"/>
            <w:vAlign w:val="center"/>
          </w:tcPr>
          <w:p w:rsidR="00A27EC5" w:rsidRPr="008D7999" w:rsidRDefault="00A27EC5" w:rsidP="007B616D">
            <w:pPr>
              <w:jc w:val="center"/>
              <w:rPr>
                <w:sz w:val="24"/>
              </w:rPr>
            </w:pPr>
            <w:r w:rsidRPr="008D7999">
              <w:rPr>
                <w:sz w:val="24"/>
              </w:rPr>
              <w:t>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EC5" w:rsidRPr="008D7999" w:rsidRDefault="00A27EC5" w:rsidP="007B616D">
            <w:pPr>
              <w:jc w:val="center"/>
              <w:rPr>
                <w:sz w:val="24"/>
              </w:rPr>
            </w:pPr>
            <w:r w:rsidRPr="008D7999">
              <w:rPr>
                <w:sz w:val="24"/>
              </w:rPr>
              <w:t>20</w:t>
            </w:r>
          </w:p>
        </w:tc>
      </w:tr>
      <w:tr w:rsidR="00A27EC5" w:rsidRPr="008D7999" w:rsidTr="007B616D">
        <w:tc>
          <w:tcPr>
            <w:tcW w:w="6517" w:type="dxa"/>
            <w:shd w:val="clear" w:color="auto" w:fill="auto"/>
          </w:tcPr>
          <w:p w:rsidR="00A27EC5" w:rsidRPr="00366B63" w:rsidRDefault="00A27EC5" w:rsidP="007B616D">
            <w:pPr>
              <w:ind w:firstLine="0"/>
              <w:rPr>
                <w:sz w:val="24"/>
              </w:rPr>
            </w:pPr>
            <w:r w:rsidRPr="00366B63">
              <w:rPr>
                <w:sz w:val="24"/>
              </w:rPr>
              <w:t>В сфере массовых коммуникаций</w:t>
            </w:r>
          </w:p>
        </w:tc>
        <w:tc>
          <w:tcPr>
            <w:tcW w:w="1418" w:type="dxa"/>
            <w:vAlign w:val="center"/>
          </w:tcPr>
          <w:p w:rsidR="00A27EC5" w:rsidRPr="008D7999" w:rsidRDefault="00A27EC5" w:rsidP="007B616D">
            <w:pPr>
              <w:jc w:val="center"/>
              <w:rPr>
                <w:sz w:val="24"/>
              </w:rPr>
            </w:pPr>
            <w:r w:rsidRPr="008D7999">
              <w:rPr>
                <w:sz w:val="24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EC5" w:rsidRPr="008D7999" w:rsidRDefault="00A27EC5" w:rsidP="007B616D">
            <w:pPr>
              <w:jc w:val="center"/>
              <w:rPr>
                <w:sz w:val="24"/>
              </w:rPr>
            </w:pPr>
            <w:r w:rsidRPr="008D7999">
              <w:rPr>
                <w:sz w:val="24"/>
              </w:rPr>
              <w:t>15</w:t>
            </w:r>
          </w:p>
        </w:tc>
      </w:tr>
      <w:tr w:rsidR="00A27EC5" w:rsidRPr="008D7999" w:rsidTr="007B616D">
        <w:tc>
          <w:tcPr>
            <w:tcW w:w="6517" w:type="dxa"/>
            <w:shd w:val="clear" w:color="auto" w:fill="auto"/>
          </w:tcPr>
          <w:p w:rsidR="00A27EC5" w:rsidRPr="00366B63" w:rsidRDefault="00A27EC5" w:rsidP="007B616D">
            <w:pPr>
              <w:ind w:firstLine="0"/>
              <w:rPr>
                <w:sz w:val="24"/>
              </w:rPr>
            </w:pPr>
            <w:r w:rsidRPr="00366B63">
              <w:rPr>
                <w:sz w:val="24"/>
              </w:rPr>
              <w:t>В сфере защиты прав субъектов персональных данных</w:t>
            </w:r>
          </w:p>
        </w:tc>
        <w:tc>
          <w:tcPr>
            <w:tcW w:w="1418" w:type="dxa"/>
            <w:vAlign w:val="center"/>
          </w:tcPr>
          <w:p w:rsidR="00A27EC5" w:rsidRPr="008D7999" w:rsidRDefault="00A27EC5" w:rsidP="007B616D">
            <w:pPr>
              <w:jc w:val="center"/>
              <w:rPr>
                <w:sz w:val="24"/>
              </w:rPr>
            </w:pPr>
            <w:r w:rsidRPr="008D7999">
              <w:rPr>
                <w:sz w:val="24"/>
              </w:rPr>
              <w:t>131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EC5" w:rsidRPr="008D7999" w:rsidRDefault="00A27EC5" w:rsidP="007B616D">
            <w:pPr>
              <w:jc w:val="center"/>
              <w:rPr>
                <w:sz w:val="24"/>
              </w:rPr>
            </w:pPr>
            <w:r w:rsidRPr="008D7999">
              <w:rPr>
                <w:sz w:val="24"/>
              </w:rPr>
              <w:t>157</w:t>
            </w:r>
          </w:p>
        </w:tc>
      </w:tr>
      <w:tr w:rsidR="00A27EC5" w:rsidRPr="008D7999" w:rsidTr="007B616D">
        <w:tc>
          <w:tcPr>
            <w:tcW w:w="6517" w:type="dxa"/>
            <w:shd w:val="clear" w:color="auto" w:fill="auto"/>
          </w:tcPr>
          <w:p w:rsidR="00A27EC5" w:rsidRPr="00366B63" w:rsidRDefault="00A27EC5" w:rsidP="007B616D">
            <w:pPr>
              <w:ind w:firstLine="0"/>
              <w:rPr>
                <w:sz w:val="24"/>
              </w:rPr>
            </w:pPr>
            <w:r w:rsidRPr="00366B63">
              <w:rPr>
                <w:sz w:val="24"/>
              </w:rPr>
              <w:t>Вопросы административного характера</w:t>
            </w:r>
          </w:p>
        </w:tc>
        <w:tc>
          <w:tcPr>
            <w:tcW w:w="1418" w:type="dxa"/>
            <w:vAlign w:val="center"/>
          </w:tcPr>
          <w:p w:rsidR="00A27EC5" w:rsidRPr="008D7999" w:rsidRDefault="00A27EC5" w:rsidP="007B616D">
            <w:pPr>
              <w:jc w:val="center"/>
              <w:rPr>
                <w:sz w:val="24"/>
              </w:rPr>
            </w:pPr>
            <w:r w:rsidRPr="008D7999">
              <w:rPr>
                <w:sz w:val="24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EC5" w:rsidRPr="008D7999" w:rsidRDefault="00A27EC5" w:rsidP="007B616D">
            <w:pPr>
              <w:jc w:val="center"/>
              <w:rPr>
                <w:sz w:val="24"/>
              </w:rPr>
            </w:pPr>
            <w:r w:rsidRPr="008D7999">
              <w:rPr>
                <w:sz w:val="24"/>
              </w:rPr>
              <w:t>26</w:t>
            </w:r>
          </w:p>
        </w:tc>
      </w:tr>
      <w:tr w:rsidR="00A27EC5" w:rsidRPr="00C40049" w:rsidTr="007B616D">
        <w:tc>
          <w:tcPr>
            <w:tcW w:w="6517" w:type="dxa"/>
            <w:shd w:val="clear" w:color="auto" w:fill="auto"/>
          </w:tcPr>
          <w:p w:rsidR="00A27EC5" w:rsidRPr="00366B63" w:rsidRDefault="00A27EC5" w:rsidP="007B616D">
            <w:pPr>
              <w:ind w:firstLine="0"/>
              <w:rPr>
                <w:b/>
                <w:sz w:val="24"/>
              </w:rPr>
            </w:pPr>
            <w:r w:rsidRPr="00366B63">
              <w:rPr>
                <w:b/>
                <w:sz w:val="24"/>
              </w:rPr>
              <w:t xml:space="preserve">Переслано ЦА </w:t>
            </w:r>
            <w:proofErr w:type="spellStart"/>
            <w:r w:rsidRPr="00366B63">
              <w:rPr>
                <w:b/>
                <w:sz w:val="24"/>
              </w:rPr>
              <w:t>Роскомнадзора</w:t>
            </w:r>
            <w:proofErr w:type="spellEnd"/>
            <w:r w:rsidRPr="00366B63">
              <w:rPr>
                <w:b/>
                <w:sz w:val="24"/>
              </w:rPr>
              <w:t>, органами прокуратуры, ФОИВ</w:t>
            </w:r>
          </w:p>
        </w:tc>
        <w:tc>
          <w:tcPr>
            <w:tcW w:w="1418" w:type="dxa"/>
            <w:vAlign w:val="center"/>
          </w:tcPr>
          <w:p w:rsidR="00A27EC5" w:rsidRPr="00C40049" w:rsidRDefault="00A27EC5" w:rsidP="007B616D">
            <w:pPr>
              <w:jc w:val="center"/>
              <w:rPr>
                <w:b/>
                <w:sz w:val="24"/>
              </w:rPr>
            </w:pPr>
            <w:r w:rsidRPr="00C40049">
              <w:rPr>
                <w:b/>
                <w:sz w:val="24"/>
              </w:rPr>
              <w:t>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EC5" w:rsidRPr="00C40049" w:rsidRDefault="00A27EC5" w:rsidP="007B616D">
            <w:pPr>
              <w:jc w:val="center"/>
              <w:rPr>
                <w:b/>
                <w:sz w:val="24"/>
              </w:rPr>
            </w:pPr>
            <w:r w:rsidRPr="00C40049">
              <w:rPr>
                <w:b/>
                <w:sz w:val="24"/>
              </w:rPr>
              <w:t>77</w:t>
            </w:r>
          </w:p>
        </w:tc>
      </w:tr>
      <w:tr w:rsidR="00A27EC5" w:rsidRPr="00366B63" w:rsidTr="007B616D">
        <w:tc>
          <w:tcPr>
            <w:tcW w:w="6517" w:type="dxa"/>
            <w:shd w:val="clear" w:color="auto" w:fill="auto"/>
          </w:tcPr>
          <w:p w:rsidR="00A27EC5" w:rsidRPr="00366B63" w:rsidRDefault="00A27EC5" w:rsidP="007B616D">
            <w:pPr>
              <w:ind w:firstLine="0"/>
              <w:rPr>
                <w:b/>
                <w:sz w:val="24"/>
              </w:rPr>
            </w:pPr>
            <w:r w:rsidRPr="00366B63">
              <w:rPr>
                <w:b/>
                <w:sz w:val="24"/>
              </w:rPr>
              <w:t>Количество исполненных обращений</w:t>
            </w:r>
            <w:r w:rsidRPr="00366B63">
              <w:rPr>
                <w:sz w:val="24"/>
              </w:rPr>
              <w:t>, из них:</w:t>
            </w:r>
          </w:p>
        </w:tc>
        <w:tc>
          <w:tcPr>
            <w:tcW w:w="1418" w:type="dxa"/>
            <w:vAlign w:val="center"/>
          </w:tcPr>
          <w:p w:rsidR="00A27EC5" w:rsidRPr="00366B63" w:rsidRDefault="00A27EC5" w:rsidP="007B61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EC5" w:rsidRPr="00366B63" w:rsidRDefault="00A27EC5" w:rsidP="007B61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294</w:t>
            </w:r>
          </w:p>
        </w:tc>
      </w:tr>
      <w:tr w:rsidR="00A27EC5" w:rsidRPr="008D7999" w:rsidTr="007B616D">
        <w:trPr>
          <w:trHeight w:val="271"/>
        </w:trPr>
        <w:tc>
          <w:tcPr>
            <w:tcW w:w="6517" w:type="dxa"/>
            <w:shd w:val="clear" w:color="auto" w:fill="auto"/>
          </w:tcPr>
          <w:p w:rsidR="00A27EC5" w:rsidRPr="00366B63" w:rsidRDefault="00A27EC5" w:rsidP="007B616D">
            <w:pPr>
              <w:ind w:firstLine="0"/>
              <w:rPr>
                <w:sz w:val="24"/>
              </w:rPr>
            </w:pPr>
            <w:r w:rsidRPr="00366B63">
              <w:rPr>
                <w:sz w:val="24"/>
              </w:rPr>
              <w:t>Поддержано</w:t>
            </w:r>
          </w:p>
        </w:tc>
        <w:tc>
          <w:tcPr>
            <w:tcW w:w="1418" w:type="dxa"/>
            <w:vAlign w:val="center"/>
          </w:tcPr>
          <w:p w:rsidR="00A27EC5" w:rsidRPr="008D7999" w:rsidRDefault="00A27EC5" w:rsidP="007B616D">
            <w:pPr>
              <w:jc w:val="center"/>
              <w:rPr>
                <w:sz w:val="24"/>
              </w:rPr>
            </w:pPr>
            <w:r w:rsidRPr="008D7999">
              <w:rPr>
                <w:sz w:val="24"/>
              </w:rPr>
              <w:t>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EC5" w:rsidRPr="008D7999" w:rsidRDefault="00A27EC5" w:rsidP="007B616D">
            <w:pPr>
              <w:jc w:val="center"/>
              <w:rPr>
                <w:sz w:val="24"/>
              </w:rPr>
            </w:pPr>
            <w:r w:rsidRPr="008D7999">
              <w:rPr>
                <w:sz w:val="24"/>
              </w:rPr>
              <w:t>13</w:t>
            </w:r>
          </w:p>
        </w:tc>
      </w:tr>
      <w:tr w:rsidR="00A27EC5" w:rsidRPr="008D7999" w:rsidTr="007B616D">
        <w:tc>
          <w:tcPr>
            <w:tcW w:w="6517" w:type="dxa"/>
            <w:shd w:val="clear" w:color="auto" w:fill="auto"/>
          </w:tcPr>
          <w:p w:rsidR="00A27EC5" w:rsidRPr="00366B63" w:rsidRDefault="00A27EC5" w:rsidP="007B616D">
            <w:pPr>
              <w:ind w:firstLine="0"/>
              <w:rPr>
                <w:sz w:val="24"/>
              </w:rPr>
            </w:pPr>
            <w:r w:rsidRPr="00366B63">
              <w:rPr>
                <w:sz w:val="24"/>
              </w:rPr>
              <w:t>Не поддержано</w:t>
            </w:r>
          </w:p>
        </w:tc>
        <w:tc>
          <w:tcPr>
            <w:tcW w:w="1418" w:type="dxa"/>
            <w:vAlign w:val="center"/>
          </w:tcPr>
          <w:p w:rsidR="00A27EC5" w:rsidRPr="008D7999" w:rsidRDefault="00A27EC5" w:rsidP="007B616D">
            <w:pPr>
              <w:jc w:val="center"/>
              <w:rPr>
                <w:sz w:val="24"/>
              </w:rPr>
            </w:pPr>
            <w:r w:rsidRPr="008D7999">
              <w:rPr>
                <w:sz w:val="24"/>
              </w:rPr>
              <w:t>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EC5" w:rsidRPr="008D7999" w:rsidRDefault="00A27EC5" w:rsidP="007B616D">
            <w:pPr>
              <w:jc w:val="center"/>
              <w:rPr>
                <w:sz w:val="24"/>
              </w:rPr>
            </w:pPr>
            <w:r w:rsidRPr="008D7999">
              <w:rPr>
                <w:sz w:val="24"/>
              </w:rPr>
              <w:t>15</w:t>
            </w:r>
          </w:p>
        </w:tc>
      </w:tr>
      <w:tr w:rsidR="00A27EC5" w:rsidRPr="008D7999" w:rsidTr="007B616D">
        <w:tc>
          <w:tcPr>
            <w:tcW w:w="6517" w:type="dxa"/>
            <w:shd w:val="clear" w:color="auto" w:fill="auto"/>
          </w:tcPr>
          <w:p w:rsidR="00A27EC5" w:rsidRPr="00366B63" w:rsidRDefault="00A27EC5" w:rsidP="007B616D">
            <w:pPr>
              <w:ind w:firstLine="0"/>
              <w:rPr>
                <w:sz w:val="24"/>
              </w:rPr>
            </w:pPr>
            <w:r w:rsidRPr="00366B63">
              <w:rPr>
                <w:sz w:val="24"/>
              </w:rPr>
              <w:t>Разъяснено</w:t>
            </w:r>
          </w:p>
        </w:tc>
        <w:tc>
          <w:tcPr>
            <w:tcW w:w="1418" w:type="dxa"/>
            <w:vAlign w:val="center"/>
          </w:tcPr>
          <w:p w:rsidR="00A27EC5" w:rsidRPr="008D7999" w:rsidRDefault="00A27EC5" w:rsidP="007B616D">
            <w:pPr>
              <w:jc w:val="center"/>
              <w:rPr>
                <w:sz w:val="24"/>
              </w:rPr>
            </w:pPr>
            <w:r w:rsidRPr="008D7999">
              <w:rPr>
                <w:sz w:val="24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EC5" w:rsidRPr="008D7999" w:rsidRDefault="00A27EC5" w:rsidP="007B616D">
            <w:pPr>
              <w:jc w:val="center"/>
              <w:rPr>
                <w:sz w:val="24"/>
              </w:rPr>
            </w:pPr>
            <w:r w:rsidRPr="008D7999">
              <w:rPr>
                <w:sz w:val="24"/>
              </w:rPr>
              <w:t>216</w:t>
            </w:r>
          </w:p>
        </w:tc>
      </w:tr>
      <w:tr w:rsidR="00A27EC5" w:rsidRPr="008D7999" w:rsidTr="007B616D">
        <w:tc>
          <w:tcPr>
            <w:tcW w:w="6517" w:type="dxa"/>
            <w:shd w:val="clear" w:color="auto" w:fill="auto"/>
          </w:tcPr>
          <w:p w:rsidR="00A27EC5" w:rsidRPr="00366B63" w:rsidRDefault="00A27EC5" w:rsidP="007B616D">
            <w:pPr>
              <w:ind w:firstLine="0"/>
              <w:rPr>
                <w:sz w:val="24"/>
              </w:rPr>
            </w:pPr>
            <w:r w:rsidRPr="00366B63">
              <w:rPr>
                <w:sz w:val="24"/>
              </w:rPr>
              <w:t xml:space="preserve">Переслано по принадлежности </w:t>
            </w:r>
          </w:p>
        </w:tc>
        <w:tc>
          <w:tcPr>
            <w:tcW w:w="1418" w:type="dxa"/>
            <w:vAlign w:val="center"/>
          </w:tcPr>
          <w:p w:rsidR="00A27EC5" w:rsidRPr="008D7999" w:rsidRDefault="00A27EC5" w:rsidP="007B616D">
            <w:pPr>
              <w:jc w:val="center"/>
              <w:rPr>
                <w:sz w:val="24"/>
              </w:rPr>
            </w:pPr>
            <w:r w:rsidRPr="008D7999">
              <w:rPr>
                <w:sz w:val="24"/>
              </w:rPr>
              <w:t>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EC5" w:rsidRPr="008D7999" w:rsidRDefault="00A27EC5" w:rsidP="007B616D">
            <w:pPr>
              <w:jc w:val="center"/>
              <w:rPr>
                <w:sz w:val="24"/>
              </w:rPr>
            </w:pPr>
            <w:r w:rsidRPr="008D7999">
              <w:rPr>
                <w:sz w:val="24"/>
              </w:rPr>
              <w:t>35</w:t>
            </w:r>
          </w:p>
        </w:tc>
      </w:tr>
      <w:tr w:rsidR="00A27EC5" w:rsidRPr="008D7999" w:rsidTr="007B616D">
        <w:tc>
          <w:tcPr>
            <w:tcW w:w="6517" w:type="dxa"/>
            <w:shd w:val="clear" w:color="auto" w:fill="auto"/>
          </w:tcPr>
          <w:p w:rsidR="00A27EC5" w:rsidRPr="00366B63" w:rsidRDefault="00A27EC5" w:rsidP="007B616D">
            <w:pPr>
              <w:ind w:firstLine="0"/>
              <w:rPr>
                <w:sz w:val="24"/>
              </w:rPr>
            </w:pPr>
            <w:r w:rsidRPr="00366B63">
              <w:rPr>
                <w:sz w:val="24"/>
              </w:rPr>
              <w:t>Направлено в ЦА</w:t>
            </w:r>
          </w:p>
        </w:tc>
        <w:tc>
          <w:tcPr>
            <w:tcW w:w="1418" w:type="dxa"/>
            <w:vAlign w:val="center"/>
          </w:tcPr>
          <w:p w:rsidR="00A27EC5" w:rsidRPr="008D7999" w:rsidRDefault="00A27EC5" w:rsidP="007B616D">
            <w:pPr>
              <w:jc w:val="center"/>
              <w:rPr>
                <w:sz w:val="24"/>
              </w:rPr>
            </w:pPr>
            <w:r w:rsidRPr="008D7999">
              <w:rPr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EC5" w:rsidRPr="008D7999" w:rsidRDefault="00A27EC5" w:rsidP="007B616D">
            <w:pPr>
              <w:jc w:val="center"/>
              <w:rPr>
                <w:sz w:val="24"/>
              </w:rPr>
            </w:pPr>
            <w:r w:rsidRPr="008D7999">
              <w:rPr>
                <w:sz w:val="24"/>
              </w:rPr>
              <w:t>7</w:t>
            </w:r>
          </w:p>
        </w:tc>
      </w:tr>
      <w:tr w:rsidR="00A27EC5" w:rsidRPr="008D7999" w:rsidTr="007B616D">
        <w:tc>
          <w:tcPr>
            <w:tcW w:w="6517" w:type="dxa"/>
            <w:shd w:val="clear" w:color="auto" w:fill="auto"/>
          </w:tcPr>
          <w:p w:rsidR="00A27EC5" w:rsidRPr="00366B63" w:rsidRDefault="00A27EC5" w:rsidP="007B616D">
            <w:pPr>
              <w:ind w:firstLine="0"/>
              <w:rPr>
                <w:sz w:val="24"/>
              </w:rPr>
            </w:pPr>
            <w:r w:rsidRPr="00366B63">
              <w:rPr>
                <w:sz w:val="24"/>
              </w:rPr>
              <w:t>Направлено в ТО</w:t>
            </w:r>
          </w:p>
        </w:tc>
        <w:tc>
          <w:tcPr>
            <w:tcW w:w="1418" w:type="dxa"/>
            <w:vAlign w:val="center"/>
          </w:tcPr>
          <w:p w:rsidR="00A27EC5" w:rsidRPr="008D7999" w:rsidRDefault="00A27EC5" w:rsidP="007B616D">
            <w:pPr>
              <w:jc w:val="center"/>
              <w:rPr>
                <w:sz w:val="24"/>
              </w:rPr>
            </w:pPr>
            <w:r w:rsidRPr="008D7999">
              <w:rPr>
                <w:sz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EC5" w:rsidRPr="008D7999" w:rsidRDefault="00A27EC5" w:rsidP="007B616D">
            <w:pPr>
              <w:jc w:val="center"/>
              <w:rPr>
                <w:sz w:val="24"/>
              </w:rPr>
            </w:pPr>
            <w:r w:rsidRPr="008D7999">
              <w:rPr>
                <w:sz w:val="24"/>
              </w:rPr>
              <w:t>2</w:t>
            </w:r>
          </w:p>
        </w:tc>
      </w:tr>
      <w:tr w:rsidR="00A27EC5" w:rsidRPr="008D7999" w:rsidTr="007B616D">
        <w:tc>
          <w:tcPr>
            <w:tcW w:w="6517" w:type="dxa"/>
            <w:shd w:val="clear" w:color="auto" w:fill="auto"/>
          </w:tcPr>
          <w:p w:rsidR="00A27EC5" w:rsidRPr="00366B63" w:rsidRDefault="00A27EC5" w:rsidP="007B616D">
            <w:pPr>
              <w:ind w:firstLine="0"/>
              <w:rPr>
                <w:sz w:val="24"/>
              </w:rPr>
            </w:pPr>
            <w:r w:rsidRPr="00366B63">
              <w:rPr>
                <w:sz w:val="24"/>
              </w:rPr>
              <w:t>Обращение отозвано гражданином</w:t>
            </w:r>
          </w:p>
        </w:tc>
        <w:tc>
          <w:tcPr>
            <w:tcW w:w="1418" w:type="dxa"/>
            <w:vAlign w:val="center"/>
          </w:tcPr>
          <w:p w:rsidR="00A27EC5" w:rsidRPr="008D7999" w:rsidRDefault="00A27EC5" w:rsidP="007B616D">
            <w:pPr>
              <w:jc w:val="center"/>
              <w:rPr>
                <w:sz w:val="24"/>
              </w:rPr>
            </w:pPr>
            <w:r w:rsidRPr="008D7999">
              <w:rPr>
                <w:sz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EC5" w:rsidRPr="008D7999" w:rsidRDefault="00A27EC5" w:rsidP="007B616D">
            <w:pPr>
              <w:jc w:val="center"/>
              <w:rPr>
                <w:sz w:val="24"/>
              </w:rPr>
            </w:pPr>
            <w:r w:rsidRPr="008D7999">
              <w:rPr>
                <w:sz w:val="24"/>
              </w:rPr>
              <w:t>0</w:t>
            </w:r>
          </w:p>
        </w:tc>
      </w:tr>
      <w:tr w:rsidR="00A27EC5" w:rsidRPr="008D7999" w:rsidTr="007B616D">
        <w:tc>
          <w:tcPr>
            <w:tcW w:w="6517" w:type="dxa"/>
            <w:shd w:val="clear" w:color="auto" w:fill="auto"/>
          </w:tcPr>
          <w:p w:rsidR="00A27EC5" w:rsidRPr="00366B63" w:rsidRDefault="00A27EC5" w:rsidP="007B616D">
            <w:pPr>
              <w:ind w:firstLine="0"/>
              <w:rPr>
                <w:sz w:val="24"/>
              </w:rPr>
            </w:pPr>
            <w:r w:rsidRPr="00366B63">
              <w:rPr>
                <w:sz w:val="24"/>
              </w:rPr>
              <w:t>Принято к сведению</w:t>
            </w:r>
          </w:p>
        </w:tc>
        <w:tc>
          <w:tcPr>
            <w:tcW w:w="1418" w:type="dxa"/>
            <w:vAlign w:val="center"/>
          </w:tcPr>
          <w:p w:rsidR="00A27EC5" w:rsidRPr="008D7999" w:rsidRDefault="00A27EC5" w:rsidP="007B616D">
            <w:pPr>
              <w:jc w:val="center"/>
              <w:rPr>
                <w:sz w:val="24"/>
              </w:rPr>
            </w:pPr>
            <w:r w:rsidRPr="008D7999"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EC5" w:rsidRPr="008D7999" w:rsidRDefault="00A27EC5" w:rsidP="007B616D">
            <w:pPr>
              <w:jc w:val="center"/>
              <w:rPr>
                <w:sz w:val="24"/>
              </w:rPr>
            </w:pPr>
            <w:r w:rsidRPr="008D7999">
              <w:rPr>
                <w:sz w:val="24"/>
              </w:rPr>
              <w:t>1</w:t>
            </w:r>
          </w:p>
        </w:tc>
      </w:tr>
      <w:tr w:rsidR="00A27EC5" w:rsidRPr="008D7999" w:rsidTr="007B616D">
        <w:tc>
          <w:tcPr>
            <w:tcW w:w="6517" w:type="dxa"/>
            <w:shd w:val="clear" w:color="auto" w:fill="auto"/>
          </w:tcPr>
          <w:p w:rsidR="00A27EC5" w:rsidRPr="00366B63" w:rsidRDefault="00A27EC5" w:rsidP="007B616D">
            <w:pPr>
              <w:ind w:firstLine="0"/>
              <w:rPr>
                <w:sz w:val="24"/>
              </w:rPr>
            </w:pPr>
            <w:r w:rsidRPr="00366B63">
              <w:rPr>
                <w:sz w:val="24"/>
              </w:rPr>
              <w:t>не указано</w:t>
            </w:r>
          </w:p>
        </w:tc>
        <w:tc>
          <w:tcPr>
            <w:tcW w:w="1418" w:type="dxa"/>
            <w:vAlign w:val="center"/>
          </w:tcPr>
          <w:p w:rsidR="00A27EC5" w:rsidRPr="008D7999" w:rsidRDefault="00A27EC5" w:rsidP="007B616D">
            <w:pPr>
              <w:jc w:val="center"/>
              <w:rPr>
                <w:sz w:val="24"/>
              </w:rPr>
            </w:pPr>
            <w:r w:rsidRPr="008D7999"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EC5" w:rsidRPr="008D7999" w:rsidRDefault="00A27EC5" w:rsidP="007B616D">
            <w:pPr>
              <w:jc w:val="center"/>
              <w:rPr>
                <w:sz w:val="24"/>
              </w:rPr>
            </w:pPr>
            <w:r w:rsidRPr="008D7999">
              <w:rPr>
                <w:sz w:val="24"/>
              </w:rPr>
              <w:t>5</w:t>
            </w:r>
          </w:p>
        </w:tc>
      </w:tr>
      <w:tr w:rsidR="00A27EC5" w:rsidRPr="00366B63" w:rsidTr="007B616D">
        <w:tc>
          <w:tcPr>
            <w:tcW w:w="6517" w:type="dxa"/>
            <w:shd w:val="clear" w:color="auto" w:fill="auto"/>
          </w:tcPr>
          <w:p w:rsidR="00A27EC5" w:rsidRPr="00366B63" w:rsidRDefault="00A27EC5" w:rsidP="007B616D">
            <w:pPr>
              <w:ind w:firstLine="0"/>
              <w:rPr>
                <w:b/>
                <w:sz w:val="24"/>
              </w:rPr>
            </w:pPr>
            <w:r w:rsidRPr="00366B63">
              <w:rPr>
                <w:b/>
                <w:sz w:val="24"/>
              </w:rPr>
              <w:t>Количество обращений на рассмотрении</w:t>
            </w:r>
          </w:p>
        </w:tc>
        <w:tc>
          <w:tcPr>
            <w:tcW w:w="1418" w:type="dxa"/>
            <w:vAlign w:val="center"/>
          </w:tcPr>
          <w:p w:rsidR="00A27EC5" w:rsidRPr="00366B63" w:rsidRDefault="00A27EC5" w:rsidP="007B61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EC5" w:rsidRPr="00366B63" w:rsidRDefault="00A27EC5" w:rsidP="007B61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A27EC5" w:rsidRPr="00366B63" w:rsidTr="007B616D">
        <w:tc>
          <w:tcPr>
            <w:tcW w:w="6517" w:type="dxa"/>
            <w:shd w:val="clear" w:color="auto" w:fill="auto"/>
          </w:tcPr>
          <w:p w:rsidR="00A27EC5" w:rsidRPr="00366B63" w:rsidRDefault="00A27EC5" w:rsidP="007B616D">
            <w:pPr>
              <w:ind w:firstLine="0"/>
              <w:rPr>
                <w:b/>
                <w:sz w:val="24"/>
              </w:rPr>
            </w:pPr>
            <w:r w:rsidRPr="00366B63">
              <w:rPr>
                <w:b/>
                <w:sz w:val="24"/>
              </w:rPr>
              <w:t>Количество обращений с истекшим сроком исполнения</w:t>
            </w:r>
          </w:p>
        </w:tc>
        <w:tc>
          <w:tcPr>
            <w:tcW w:w="1418" w:type="dxa"/>
            <w:vAlign w:val="center"/>
          </w:tcPr>
          <w:p w:rsidR="00A27EC5" w:rsidRPr="00366B63" w:rsidRDefault="00A27EC5" w:rsidP="007B61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EC5" w:rsidRPr="00366B63" w:rsidRDefault="00A27EC5" w:rsidP="007B61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A27EC5" w:rsidRPr="00366B63" w:rsidTr="007B616D">
        <w:tc>
          <w:tcPr>
            <w:tcW w:w="6517" w:type="dxa"/>
            <w:shd w:val="clear" w:color="auto" w:fill="auto"/>
          </w:tcPr>
          <w:p w:rsidR="00A27EC5" w:rsidRPr="00366B63" w:rsidRDefault="00A27EC5" w:rsidP="007B616D">
            <w:pPr>
              <w:ind w:firstLine="0"/>
              <w:rPr>
                <w:b/>
                <w:sz w:val="24"/>
              </w:rPr>
            </w:pPr>
            <w:r w:rsidRPr="00366B63">
              <w:rPr>
                <w:b/>
                <w:sz w:val="24"/>
              </w:rPr>
              <w:t>Повторно</w:t>
            </w:r>
          </w:p>
        </w:tc>
        <w:tc>
          <w:tcPr>
            <w:tcW w:w="1418" w:type="dxa"/>
            <w:vAlign w:val="center"/>
          </w:tcPr>
          <w:p w:rsidR="00A27EC5" w:rsidRPr="00366B63" w:rsidRDefault="00A27EC5" w:rsidP="007B61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EC5" w:rsidRPr="00366B63" w:rsidRDefault="00A27EC5" w:rsidP="007B61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</w:tbl>
    <w:p w:rsidR="00A27EC5" w:rsidRDefault="00A27EC5" w:rsidP="00A27EC5">
      <w:pPr>
        <w:spacing w:line="240" w:lineRule="atLeast"/>
        <w:ind w:firstLine="0"/>
        <w:rPr>
          <w:szCs w:val="28"/>
        </w:rPr>
      </w:pPr>
    </w:p>
    <w:p w:rsidR="00A27EC5" w:rsidRDefault="00A27EC5" w:rsidP="00A27EC5">
      <w:pPr>
        <w:spacing w:line="240" w:lineRule="atLeast"/>
        <w:ind w:firstLine="0"/>
        <w:rPr>
          <w:szCs w:val="28"/>
        </w:rPr>
      </w:pPr>
    </w:p>
    <w:p w:rsidR="00A27EC5" w:rsidRDefault="00A27EC5" w:rsidP="00A27EC5">
      <w:pPr>
        <w:spacing w:line="240" w:lineRule="atLeast"/>
        <w:ind w:firstLine="0"/>
        <w:rPr>
          <w:szCs w:val="28"/>
        </w:rPr>
      </w:pPr>
    </w:p>
    <w:p w:rsidR="00A27EC5" w:rsidRDefault="00A27EC5" w:rsidP="00A27EC5">
      <w:pPr>
        <w:spacing w:line="240" w:lineRule="atLeast"/>
        <w:ind w:firstLine="0"/>
        <w:rPr>
          <w:szCs w:val="28"/>
        </w:rPr>
      </w:pPr>
    </w:p>
    <w:p w:rsidR="00A27EC5" w:rsidRDefault="00A27EC5" w:rsidP="00A27EC5">
      <w:pPr>
        <w:spacing w:line="240" w:lineRule="atLeast"/>
        <w:ind w:firstLine="0"/>
        <w:rPr>
          <w:szCs w:val="28"/>
        </w:rPr>
      </w:pPr>
    </w:p>
    <w:p w:rsidR="00A27EC5" w:rsidRDefault="00A27EC5" w:rsidP="00A27EC5">
      <w:pPr>
        <w:spacing w:line="240" w:lineRule="atLeast"/>
        <w:ind w:firstLine="0"/>
        <w:rPr>
          <w:szCs w:val="28"/>
        </w:rPr>
      </w:pPr>
    </w:p>
    <w:p w:rsidR="00A27EC5" w:rsidRDefault="00A27EC5" w:rsidP="00A27EC5">
      <w:pPr>
        <w:spacing w:line="240" w:lineRule="atLeast"/>
        <w:ind w:firstLine="0"/>
        <w:rPr>
          <w:szCs w:val="28"/>
        </w:rPr>
      </w:pPr>
    </w:p>
    <w:p w:rsidR="00D5387A" w:rsidRDefault="00A27EC5">
      <w:bookmarkStart w:id="0" w:name="_GoBack"/>
      <w:bookmarkEnd w:id="0"/>
    </w:p>
    <w:sectPr w:rsidR="00D5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8E"/>
    <w:rsid w:val="005B038E"/>
    <w:rsid w:val="00A27EC5"/>
    <w:rsid w:val="00BC487B"/>
    <w:rsid w:val="00E8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Сетка таблицы41"/>
    <w:basedOn w:val="a1"/>
    <w:next w:val="a3"/>
    <w:uiPriority w:val="59"/>
    <w:rsid w:val="00A27E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27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Сетка таблицы41"/>
    <w:basedOn w:val="a1"/>
    <w:next w:val="a3"/>
    <w:uiPriority w:val="59"/>
    <w:rsid w:val="00A27E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27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>Управление Роскомнадзора по Челябинской области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Кошелева</dc:creator>
  <cp:keywords/>
  <dc:description/>
  <cp:lastModifiedBy>Наталья В. Кошелева</cp:lastModifiedBy>
  <cp:revision>2</cp:revision>
  <dcterms:created xsi:type="dcterms:W3CDTF">2017-04-05T11:33:00Z</dcterms:created>
  <dcterms:modified xsi:type="dcterms:W3CDTF">2017-04-05T11:33:00Z</dcterms:modified>
</cp:coreProperties>
</file>