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970"/>
        <w:gridCol w:w="3117"/>
      </w:tblGrid>
      <w:tr w:rsidR="004E02C8" w:rsidRPr="00F87372" w:rsidTr="0023113F">
        <w:trPr>
          <w:cantSplit/>
          <w:trHeight w:hRule="exact" w:val="170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2C8" w:rsidRPr="00C541FA" w:rsidRDefault="00695F2C" w:rsidP="002B2282">
            <w:pPr>
              <w:spacing w:before="80" w:after="240"/>
              <w:ind w:firstLine="0"/>
              <w:jc w:val="center"/>
              <w:rPr>
                <w:spacing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1" layoutInCell="1" allowOverlap="1">
                  <wp:simplePos x="0" y="0"/>
                  <wp:positionH relativeFrom="column">
                    <wp:align>center</wp:align>
                  </wp:positionH>
                  <wp:positionV relativeFrom="page">
                    <wp:posOffset>-594360</wp:posOffset>
                  </wp:positionV>
                  <wp:extent cx="518400" cy="626400"/>
                  <wp:effectExtent l="0" t="0" r="0" b="2540"/>
                  <wp:wrapNone/>
                  <wp:docPr id="3" name="Рисунок 3" descr="74-Исходящий письмо 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4-Исходящий письмо 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00" cy="6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E02C8" w:rsidRPr="00C541FA">
              <w:rPr>
                <w:spacing w:val="12"/>
              </w:rPr>
              <w:t>РОСКОМНАДЗОР</w:t>
            </w:r>
          </w:p>
          <w:p w:rsidR="004E02C8" w:rsidRPr="002502CF" w:rsidRDefault="004E02C8" w:rsidP="00D033FD">
            <w:pPr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2502CF">
              <w:rPr>
                <w:spacing w:val="-4"/>
                <w:sz w:val="26"/>
                <w:szCs w:val="26"/>
              </w:rPr>
              <w:t>УПРАВЛЕНИЕ ФЕДЕРАЛЬНОЙ СЛУЖБЫ ПО НАДЗОРУ В СФЕРЕ СВЯЗИ,</w:t>
            </w:r>
          </w:p>
          <w:p w:rsidR="004E02C8" w:rsidRPr="002502CF" w:rsidRDefault="004E02C8" w:rsidP="00D033FD">
            <w:pPr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2502CF">
              <w:rPr>
                <w:spacing w:val="-4"/>
                <w:sz w:val="26"/>
                <w:szCs w:val="26"/>
              </w:rPr>
              <w:t>ИНФОРМАЦИОННЫХ ТЕХНОЛОГИЙ И МАССОВЫХ КОММУНИКАЦИЙ</w:t>
            </w:r>
          </w:p>
          <w:p w:rsidR="004E02C8" w:rsidRPr="00F87372" w:rsidRDefault="004E02C8" w:rsidP="00935F1A">
            <w:pPr>
              <w:spacing w:after="240"/>
              <w:ind w:firstLine="0"/>
              <w:jc w:val="center"/>
              <w:rPr>
                <w:spacing w:val="70"/>
                <w:sz w:val="48"/>
                <w:szCs w:val="48"/>
              </w:rPr>
            </w:pPr>
            <w:r w:rsidRPr="002502CF">
              <w:rPr>
                <w:spacing w:val="-4"/>
                <w:sz w:val="26"/>
                <w:szCs w:val="26"/>
              </w:rPr>
              <w:t>ПО ЧЕЛЯБИНСКОЙ ОБЛАСТИ</w:t>
            </w:r>
          </w:p>
        </w:tc>
      </w:tr>
      <w:tr w:rsidR="00935F1A" w:rsidRPr="00F87372" w:rsidTr="0023113F">
        <w:trPr>
          <w:cantSplit/>
          <w:trHeight w:hRule="exact" w:val="794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5F1A" w:rsidRDefault="00935F1A" w:rsidP="00935F1A">
            <w:pPr>
              <w:spacing w:before="60" w:after="240"/>
              <w:ind w:firstLine="0"/>
              <w:jc w:val="center"/>
              <w:rPr>
                <w:noProof/>
              </w:rPr>
            </w:pPr>
            <w:r w:rsidRPr="00F87372">
              <w:rPr>
                <w:spacing w:val="70"/>
                <w:sz w:val="48"/>
                <w:szCs w:val="48"/>
              </w:rPr>
              <w:t>ПРИКАЗ</w:t>
            </w:r>
          </w:p>
        </w:tc>
      </w:tr>
      <w:tr w:rsidR="004E02C8" w:rsidRPr="00412E53" w:rsidTr="0023113F">
        <w:trPr>
          <w:cantSplit/>
          <w:trHeight w:hRule="exact" w:val="340"/>
          <w:jc w:val="center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0A11F7" w:rsidRPr="00552898" w:rsidRDefault="00552898" w:rsidP="00552898">
            <w:pPr>
              <w:tabs>
                <w:tab w:val="left" w:pos="567"/>
                <w:tab w:val="center" w:pos="1474"/>
                <w:tab w:val="left" w:pos="2410"/>
              </w:tabs>
              <w:ind w:firstLine="0"/>
              <w:jc w:val="left"/>
              <w:rPr>
                <w:szCs w:val="28"/>
                <w:u w:val="single"/>
              </w:rPr>
            </w:pPr>
            <w:r>
              <w:rPr>
                <w:szCs w:val="28"/>
              </w:rPr>
              <w:tab/>
            </w:r>
            <w:r>
              <w:rPr>
                <w:szCs w:val="28"/>
                <w:u w:val="single"/>
              </w:rPr>
              <w:tab/>
            </w:r>
            <w:r>
              <w:rPr>
                <w:szCs w:val="28"/>
                <w:u w:val="single"/>
              </w:rPr>
              <w:tab/>
            </w: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:rsidR="004E02C8" w:rsidRPr="00412E53" w:rsidRDefault="004E02C8" w:rsidP="00D033FD">
            <w:pPr>
              <w:ind w:firstLine="0"/>
              <w:jc w:val="center"/>
              <w:rPr>
                <w:szCs w:val="28"/>
              </w:rPr>
            </w:pPr>
            <w:r w:rsidRPr="00412E53">
              <w:rPr>
                <w:szCs w:val="28"/>
              </w:rPr>
              <w:t>Челябинск</w:t>
            </w: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</w:tcPr>
          <w:p w:rsidR="004E02C8" w:rsidRPr="00412E53" w:rsidRDefault="005843DB" w:rsidP="00927FEA">
            <w:pPr>
              <w:tabs>
                <w:tab w:val="left" w:pos="567"/>
                <w:tab w:val="left" w:pos="964"/>
                <w:tab w:val="center" w:pos="1814"/>
                <w:tab w:val="right" w:pos="2835"/>
              </w:tabs>
              <w:ind w:firstLine="0"/>
              <w:jc w:val="left"/>
              <w:rPr>
                <w:szCs w:val="28"/>
                <w:u w:val="single"/>
              </w:rPr>
            </w:pPr>
            <w:r w:rsidRPr="00412E53">
              <w:rPr>
                <w:szCs w:val="28"/>
              </w:rPr>
              <w:tab/>
            </w:r>
            <w:r w:rsidR="004E02C8" w:rsidRPr="00412E53">
              <w:rPr>
                <w:szCs w:val="28"/>
              </w:rPr>
              <w:t>№</w:t>
            </w:r>
            <w:r w:rsidR="004B7201">
              <w:rPr>
                <w:szCs w:val="28"/>
              </w:rPr>
              <w:tab/>
            </w:r>
            <w:r w:rsidR="004B7201">
              <w:rPr>
                <w:szCs w:val="28"/>
                <w:u w:val="single"/>
              </w:rPr>
              <w:tab/>
            </w:r>
            <w:r w:rsidR="004B7201">
              <w:rPr>
                <w:szCs w:val="28"/>
                <w:u w:val="single"/>
              </w:rPr>
              <w:tab/>
            </w:r>
          </w:p>
        </w:tc>
      </w:tr>
      <w:tr w:rsidR="00D82B21" w:rsidRPr="00412E53" w:rsidTr="0023113F">
        <w:trPr>
          <w:cantSplit/>
          <w:trHeight w:hRule="exact" w:val="510"/>
          <w:jc w:val="center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D82B21" w:rsidRDefault="004C5009" w:rsidP="00666427">
            <w:pPr>
              <w:tabs>
                <w:tab w:val="center" w:pos="1474"/>
                <w:tab w:val="left" w:pos="2268"/>
              </w:tabs>
              <w:ind w:firstLine="0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page">
                        <wp:posOffset>-2540</wp:posOffset>
                      </wp:positionH>
                      <wp:positionV relativeFrom="page">
                        <wp:posOffset>-266700</wp:posOffset>
                      </wp:positionV>
                      <wp:extent cx="1962150" cy="288290"/>
                      <wp:effectExtent l="3175" t="0" r="0" b="1270"/>
                      <wp:wrapNone/>
                      <wp:docPr id="2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607B" w:rsidRPr="0031607B" w:rsidRDefault="00C21F54" w:rsidP="0031607B">
                                  <w:pPr>
                                    <w:pStyle w:val="af1"/>
                                    <w:tabs>
                                      <w:tab w:val="clear" w:pos="9355"/>
                                      <w:tab w:val="right" w:pos="10206"/>
                                    </w:tabs>
                                    <w:spacing w:before="6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8"/>
                                        <w:szCs w:val="28"/>
                                      </w:rPr>
                                      <w:alias w:val="Дата документа"/>
                                      <w:tag w:val="docDate_"/>
                                      <w:id w:val="-1578977551"/>
                                      <w:lock w:val="sdtLocked"/>
                                      <w:date w:fullDate="2016-06-27T00:00:00Z">
                                        <w:dateFormat w:val="dd.M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27.06.2016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.2pt;margin-top:-21pt;width:154.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" filled="f" stroked="f" strokeweight=".5pt">
                      <v:textbox inset="0,0,0,0">
                        <w:txbxContent>
                          <w:p w:rsidR="0031607B" w:rsidRPr="0031607B" w:rsidRDefault="00C21F54" w:rsidP="0031607B">
                            <w:pPr>
                              <w:pStyle w:val="af1"/>
                              <w:tabs>
                                <w:tab w:val="clear" w:pos="9355"/>
                                <w:tab w:val="right" w:pos="10206"/>
                              </w:tabs>
                              <w:spacing w:before="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alias w:val="Дата документа"/>
                                <w:tag w:val="docDate_"/>
                                <w:id w:val="-1578977551"/>
                                <w:lock w:val="sdtLocked"/>
                                <w:date w:fullDate="2016-06-27T00:00:00Z"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sz w:val="28"/>
                                    <w:szCs w:val="28"/>
                                  </w:rPr>
                                  <w:t>27.06.2016</w:t>
                                </w:r>
                              </w:sdtContent>
                            </w:sdt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:rsidR="00D82B21" w:rsidRPr="00412E53" w:rsidRDefault="00D82B21" w:rsidP="00D033FD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</w:tcPr>
          <w:p w:rsidR="00D82B21" w:rsidRPr="00412E53" w:rsidRDefault="004C5009" w:rsidP="00D82B21">
            <w:pPr>
              <w:tabs>
                <w:tab w:val="left" w:pos="567"/>
                <w:tab w:val="left" w:pos="964"/>
                <w:tab w:val="center" w:pos="1814"/>
                <w:tab w:val="right" w:pos="3118"/>
              </w:tabs>
              <w:ind w:firstLine="0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532130</wp:posOffset>
                      </wp:positionH>
                      <wp:positionV relativeFrom="page">
                        <wp:posOffset>-268605</wp:posOffset>
                      </wp:positionV>
                      <wp:extent cx="1437640" cy="287655"/>
                      <wp:effectExtent l="0" t="3810" r="635" b="3810"/>
                      <wp:wrapNone/>
                      <wp:docPr id="1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764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2B21" w:rsidRPr="00D2594D" w:rsidRDefault="00C21F54" w:rsidP="00D82B21">
                                  <w:pPr>
                                    <w:pStyle w:val="af1"/>
                                    <w:tabs>
                                      <w:tab w:val="clear" w:pos="9355"/>
                                      <w:tab w:val="right" w:pos="10206"/>
                                    </w:tabs>
                                    <w:spacing w:before="6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8"/>
                                        <w:szCs w:val="28"/>
                                      </w:rPr>
                                      <w:alias w:val="Номер документа"/>
                                      <w:tag w:val="docNum_"/>
                                      <w:id w:val="1373109810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124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27" type="#_x0000_t202" style="position:absolute;left:0;text-align:left;margin-left:41.9pt;margin-top:-21.15pt;width:113.2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" filled="f" stroked="f" strokeweight=".5pt">
                      <v:textbox inset="0,0,0,0">
                        <w:txbxContent>
                          <w:p w:rsidR="00D82B21" w:rsidRPr="00D2594D" w:rsidRDefault="00C21F54" w:rsidP="00D82B21">
                            <w:pPr>
                              <w:pStyle w:val="af1"/>
                              <w:tabs>
                                <w:tab w:val="clear" w:pos="9355"/>
                                <w:tab w:val="right" w:pos="10206"/>
                              </w:tabs>
                              <w:spacing w:before="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alias w:val="Номер документа"/>
                                <w:tag w:val="docNum_"/>
                                <w:id w:val="1373109810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sz w:val="28"/>
                                    <w:szCs w:val="28"/>
                                  </w:rPr>
                                  <w:t>124</w:t>
                                </w:r>
                              </w:sdtContent>
                            </w:sdt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EC3109" w:rsidRDefault="00EC3109" w:rsidP="00EC3109">
      <w:pPr>
        <w:tabs>
          <w:tab w:val="left" w:pos="360"/>
        </w:tabs>
        <w:spacing w:after="360"/>
        <w:ind w:right="23"/>
        <w:jc w:val="center"/>
        <w:rPr>
          <w:b/>
          <w:sz w:val="27"/>
          <w:szCs w:val="27"/>
        </w:rPr>
      </w:pPr>
      <w:r>
        <w:rPr>
          <w:b/>
          <w:szCs w:val="28"/>
        </w:rPr>
        <w:t>Об утверждении численного и персонального состава комиссии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Челябинской области и урегулированию конфликта интересов</w:t>
      </w:r>
    </w:p>
    <w:p w:rsidR="00EC3109" w:rsidRPr="002E5003" w:rsidRDefault="00EC3109" w:rsidP="00EC3109">
      <w:pPr>
        <w:rPr>
          <w:noProof/>
          <w:szCs w:val="28"/>
        </w:rPr>
      </w:pPr>
      <w:r w:rsidRPr="002E5003">
        <w:rPr>
          <w:szCs w:val="28"/>
        </w:rPr>
        <w:t>В соответствии с приказом Роскомнадзора от 29.03.2012 № 260 «Об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 соблюдению требований к служебному поведению федеральных государственных гражданских служащих и урегулированию ко</w:t>
      </w:r>
      <w:r>
        <w:rPr>
          <w:szCs w:val="28"/>
        </w:rPr>
        <w:t>нфликта интересов»</w:t>
      </w:r>
      <w:r w:rsidRPr="002E5003">
        <w:rPr>
          <w:szCs w:val="28"/>
        </w:rPr>
        <w:t xml:space="preserve"> </w:t>
      </w:r>
      <w:r>
        <w:rPr>
          <w:szCs w:val="28"/>
        </w:rPr>
        <w:t>и в</w:t>
      </w:r>
      <w:r w:rsidRPr="002E5003">
        <w:rPr>
          <w:szCs w:val="28"/>
        </w:rPr>
        <w:t xml:space="preserve"> связи с кадровыми изменениями в Управлении Федеральной службы по надзору в сфере связи, информационных технологий и массовых коммуникаций по Челябинской области </w:t>
      </w:r>
      <w:r w:rsidRPr="002E5003">
        <w:rPr>
          <w:spacing w:val="60"/>
          <w:szCs w:val="28"/>
        </w:rPr>
        <w:t>приказываю</w:t>
      </w:r>
      <w:r w:rsidRPr="002E5003">
        <w:rPr>
          <w:noProof/>
          <w:szCs w:val="28"/>
        </w:rPr>
        <w:t>:</w:t>
      </w:r>
    </w:p>
    <w:p w:rsidR="00EC3109" w:rsidRDefault="00EC3109" w:rsidP="00EC3109">
      <w:pPr>
        <w:pStyle w:val="af5"/>
        <w:numPr>
          <w:ilvl w:val="0"/>
          <w:numId w:val="14"/>
        </w:numPr>
        <w:tabs>
          <w:tab w:val="left" w:pos="1134"/>
        </w:tabs>
        <w:ind w:left="0" w:firstLine="709"/>
      </w:pPr>
      <w:r>
        <w:t xml:space="preserve">Создать комиссию </w:t>
      </w:r>
      <w:r w:rsidRPr="001E39C9">
        <w:t>по соблюдению требований 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Челябинской области и урегулированию конфликта интересов</w:t>
      </w:r>
      <w:r>
        <w:t xml:space="preserve"> (далее – комиссия).</w:t>
      </w:r>
    </w:p>
    <w:p w:rsidR="00EC3109" w:rsidRDefault="00EC3109" w:rsidP="00EC3109">
      <w:pPr>
        <w:pStyle w:val="af5"/>
        <w:numPr>
          <w:ilvl w:val="0"/>
          <w:numId w:val="14"/>
        </w:numPr>
        <w:tabs>
          <w:tab w:val="left" w:pos="1134"/>
        </w:tabs>
        <w:ind w:left="0" w:firstLine="709"/>
      </w:pPr>
      <w:r>
        <w:t xml:space="preserve">Утвердить численный состав </w:t>
      </w:r>
      <w:r w:rsidRPr="005E191E">
        <w:t xml:space="preserve">комиссии </w:t>
      </w:r>
      <w:r>
        <w:t>согласно приложению № 1.</w:t>
      </w:r>
    </w:p>
    <w:p w:rsidR="00EC3109" w:rsidRDefault="00EC3109" w:rsidP="00EC3109">
      <w:pPr>
        <w:pStyle w:val="af5"/>
        <w:numPr>
          <w:ilvl w:val="0"/>
          <w:numId w:val="14"/>
        </w:numPr>
        <w:tabs>
          <w:tab w:val="left" w:pos="1134"/>
        </w:tabs>
        <w:ind w:left="0" w:firstLine="709"/>
      </w:pPr>
      <w:r w:rsidRPr="001E39C9">
        <w:t xml:space="preserve">Утвердить </w:t>
      </w:r>
      <w:r>
        <w:t>персональный</w:t>
      </w:r>
      <w:r w:rsidRPr="001E39C9">
        <w:t xml:space="preserve"> состав комиссии </w:t>
      </w:r>
      <w:r>
        <w:t>согласно приложению № 2.</w:t>
      </w:r>
    </w:p>
    <w:p w:rsidR="00EC3109" w:rsidRDefault="00EC3109" w:rsidP="00EC3109">
      <w:pPr>
        <w:pStyle w:val="af5"/>
        <w:numPr>
          <w:ilvl w:val="0"/>
          <w:numId w:val="14"/>
        </w:numPr>
        <w:tabs>
          <w:tab w:val="left" w:pos="1134"/>
        </w:tabs>
        <w:ind w:left="0" w:firstLine="709"/>
      </w:pPr>
      <w:r>
        <w:t xml:space="preserve">Признать утратившим силу приказ от </w:t>
      </w:r>
      <w:r w:rsidR="00291D95">
        <w:t>02.06.2015 № 10</w:t>
      </w:r>
      <w:r>
        <w:t>9 «</w:t>
      </w:r>
      <w:r w:rsidRPr="002E5003">
        <w:t>Об утверждении численного и персонального состава комиссии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Челябинской области и урегулированию конфликта интересов</w:t>
      </w:r>
      <w:r>
        <w:t>».</w:t>
      </w:r>
    </w:p>
    <w:p w:rsidR="00EC3109" w:rsidRDefault="00EC3109" w:rsidP="00EC3109">
      <w:pPr>
        <w:pStyle w:val="af5"/>
        <w:numPr>
          <w:ilvl w:val="0"/>
          <w:numId w:val="14"/>
        </w:numPr>
        <w:tabs>
          <w:tab w:val="left" w:pos="1134"/>
        </w:tabs>
        <w:ind w:left="0" w:firstLine="709"/>
      </w:pPr>
      <w:r>
        <w:t>Контроль за исполнением приказа оставляю за собой.</w:t>
      </w:r>
    </w:p>
    <w:p w:rsidR="006452F1" w:rsidRPr="006452F1" w:rsidRDefault="006452F1" w:rsidP="00C92D9E">
      <w:pPr>
        <w:rPr>
          <w:sz w:val="4"/>
          <w:szCs w:val="4"/>
        </w:rPr>
      </w:pPr>
    </w:p>
    <w:p w:rsidR="003D14F7" w:rsidRPr="004A174F" w:rsidRDefault="00C21F54" w:rsidP="003D14F7">
      <w:pPr>
        <w:tabs>
          <w:tab w:val="right" w:pos="10206"/>
        </w:tabs>
        <w:spacing w:before="960"/>
        <w:ind w:firstLine="0"/>
        <w:jc w:val="left"/>
      </w:pPr>
      <w:sdt>
        <w:sdtPr>
          <w:alias w:val="Должность подписанта"/>
          <w:tag w:val="cbPostSign"/>
          <w:id w:val="1751696418"/>
          <w:lock w:val="sdtLocked"/>
          <w:placeholder>
            <w:docPart w:val="60C4EAF309AA4795859E1FAA53610401"/>
          </w:placeholder>
          <w:comboBox>
            <w:listItem w:displayText="Руководитель" w:value="Руководитель"/>
            <w:listItem w:displayText="Врио руководителя" w:value="Врио руководителя"/>
            <w:listItem w:displayText="И.о. руководителя" w:value="И.о. руководителя"/>
            <w:listItem w:displayText="Заместитель руководителя" w:value="Заместитель руководителя"/>
            <w:listItem w:displayText="Заместитель руководителя - начальник отдела" w:value="Заместитель руководителя - начальник отдела"/>
          </w:comboBox>
        </w:sdtPr>
        <w:sdtEndPr/>
        <w:sdtContent>
          <w:r w:rsidR="00291D95">
            <w:t>Врио руководителя</w:t>
          </w:r>
        </w:sdtContent>
      </w:sdt>
      <w:r w:rsidR="003D14F7" w:rsidRPr="008B5BDA">
        <w:tab/>
      </w:r>
      <w:sdt>
        <w:sdtPr>
          <w:alias w:val="Подписант документа"/>
          <w:tag w:val="cbSign"/>
          <w:id w:val="691349748"/>
          <w:lock w:val="sdtLocked"/>
          <w:placeholder>
            <w:docPart w:val="1F5B68C982194E46BD3F2EB491F67BBE"/>
          </w:placeholder>
          <w:comboBox>
            <w:listItem w:displayText="Д.В. Михайлов" w:value="Д.В. Михайлов"/>
            <w:listItem w:displayText="М.И. Оленина" w:value="М.И. Оленина"/>
            <w:listItem w:displayText="А.Н. Плаксин" w:value="А.Н. Плаксин"/>
          </w:comboBox>
        </w:sdtPr>
        <w:sdtEndPr/>
        <w:sdtContent>
          <w:r w:rsidR="00291D95">
            <w:t>С.В. Симаков</w:t>
          </w:r>
        </w:sdtContent>
      </w:sdt>
    </w:p>
    <w:p w:rsidR="00416D12" w:rsidRPr="00117278" w:rsidRDefault="00416D12" w:rsidP="00381407"/>
    <w:sectPr w:rsidR="00416D12" w:rsidRPr="00117278" w:rsidSect="00EC310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98" w:rsidRDefault="00561298" w:rsidP="009730CA">
      <w:r>
        <w:separator/>
      </w:r>
    </w:p>
  </w:endnote>
  <w:endnote w:type="continuationSeparator" w:id="0">
    <w:p w:rsidR="00561298" w:rsidRDefault="00561298" w:rsidP="0097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CA" w:rsidRPr="009730CA" w:rsidRDefault="009730CA" w:rsidP="009730CA">
    <w:pPr>
      <w:pStyle w:val="af1"/>
      <w:tabs>
        <w:tab w:val="clear" w:pos="9355"/>
        <w:tab w:val="right" w:pos="10206"/>
      </w:tabs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CA" w:rsidRPr="009730CA" w:rsidRDefault="009730CA" w:rsidP="009730CA">
    <w:pPr>
      <w:pStyle w:val="af1"/>
      <w:tabs>
        <w:tab w:val="clear" w:pos="9355"/>
        <w:tab w:val="right" w:pos="10206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98" w:rsidRDefault="00561298" w:rsidP="009730CA">
      <w:r>
        <w:separator/>
      </w:r>
    </w:p>
  </w:footnote>
  <w:footnote w:type="continuationSeparator" w:id="0">
    <w:p w:rsidR="00561298" w:rsidRDefault="00561298" w:rsidP="00973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061528"/>
      <w:docPartObj>
        <w:docPartGallery w:val="Page Numbers (Top of Page)"/>
        <w:docPartUnique/>
      </w:docPartObj>
    </w:sdtPr>
    <w:sdtEndPr/>
    <w:sdtContent>
      <w:p w:rsidR="00B70377" w:rsidRDefault="00B7037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10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CA" w:rsidRPr="009730CA" w:rsidRDefault="009730CA" w:rsidP="009730CA">
    <w:pPr>
      <w:pStyle w:val="af"/>
      <w:tabs>
        <w:tab w:val="right" w:pos="10206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FC2"/>
    <w:multiLevelType w:val="hybridMultilevel"/>
    <w:tmpl w:val="FBE8BF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0D019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EE72A05"/>
    <w:multiLevelType w:val="multilevel"/>
    <w:tmpl w:val="B73E53B8"/>
    <w:numStyleLink w:val="a"/>
  </w:abstractNum>
  <w:abstractNum w:abstractNumId="3">
    <w:nsid w:val="367D12ED"/>
    <w:multiLevelType w:val="multilevel"/>
    <w:tmpl w:val="B73E53B8"/>
    <w:styleLink w:val="a"/>
    <w:lvl w:ilvl="0">
      <w:start w:val="1"/>
      <w:numFmt w:val="none"/>
      <w:pStyle w:val="a0"/>
      <w:suff w:val="nothing"/>
      <w:lvlText w:val="%1&quot;__&quot; ________ 201__ г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3111C69"/>
    <w:multiLevelType w:val="hybridMultilevel"/>
    <w:tmpl w:val="BB3A127E"/>
    <w:lvl w:ilvl="0" w:tplc="017E7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D4548B"/>
    <w:multiLevelType w:val="multilevel"/>
    <w:tmpl w:val="EC7020E8"/>
    <w:lvl w:ilvl="0">
      <w:start w:val="1"/>
      <w:numFmt w:val="none"/>
      <w:pStyle w:val="a1"/>
      <w:suff w:val="nothing"/>
      <w:lvlText w:val="&quot;___&quot; __________ 201__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4A46D08"/>
    <w:multiLevelType w:val="hybridMultilevel"/>
    <w:tmpl w:val="3F843A9C"/>
    <w:lvl w:ilvl="0" w:tplc="EA78A110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5069D7"/>
    <w:multiLevelType w:val="hybridMultilevel"/>
    <w:tmpl w:val="26C4A53E"/>
    <w:lvl w:ilvl="0" w:tplc="DE9ED704">
      <w:start w:val="1"/>
      <w:numFmt w:val="decimal"/>
      <w:pStyle w:val="10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3A203A"/>
    <w:multiLevelType w:val="multilevel"/>
    <w:tmpl w:val="B73E53B8"/>
    <w:numStyleLink w:val="a"/>
  </w:abstractNum>
  <w:abstractNum w:abstractNumId="9">
    <w:nsid w:val="6E494261"/>
    <w:multiLevelType w:val="multilevel"/>
    <w:tmpl w:val="6F52FED4"/>
    <w:lvl w:ilvl="0">
      <w:start w:val="1"/>
      <w:numFmt w:val="none"/>
      <w:pStyle w:val="a2"/>
      <w:suff w:val="space"/>
      <w:lvlText w:val="_____________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3740BC6"/>
    <w:multiLevelType w:val="hybridMultilevel"/>
    <w:tmpl w:val="25E0699C"/>
    <w:lvl w:ilvl="0" w:tplc="DCC074BA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  <w:lvlOverride w:ilvl="0">
      <w:lvl w:ilvl="0">
        <w:start w:val="1"/>
        <w:numFmt w:val="none"/>
        <w:pStyle w:val="a2"/>
        <w:suff w:val="space"/>
        <w:lvlText w:val="____________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>
    <w:abstractNumId w:val="9"/>
    <w:lvlOverride w:ilvl="0">
      <w:lvl w:ilvl="0">
        <w:start w:val="1"/>
        <w:numFmt w:val="none"/>
        <w:pStyle w:val="a2"/>
        <w:suff w:val="space"/>
        <w:lvlText w:val="____________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9"/>
    <w:lvlOverride w:ilvl="0">
      <w:lvl w:ilvl="0">
        <w:start w:val="1"/>
        <w:numFmt w:val="none"/>
        <w:pStyle w:val="a2"/>
        <w:suff w:val="space"/>
        <w:lvlText w:val="____________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5"/>
  </w:num>
  <w:num w:numId="8">
    <w:abstractNumId w:val="9"/>
    <w:lvlOverride w:ilvl="0">
      <w:lvl w:ilvl="0">
        <w:start w:val="1"/>
        <w:numFmt w:val="none"/>
        <w:pStyle w:val="a2"/>
        <w:suff w:val="space"/>
        <w:lvlText w:val="_______________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7"/>
  </w:num>
  <w:num w:numId="10">
    <w:abstractNumId w:val="1"/>
  </w:num>
  <w:num w:numId="11">
    <w:abstractNumId w:val="3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09"/>
    <w:rsid w:val="0001154C"/>
    <w:rsid w:val="0001288E"/>
    <w:rsid w:val="00026068"/>
    <w:rsid w:val="00034D0F"/>
    <w:rsid w:val="00041BCE"/>
    <w:rsid w:val="0004456A"/>
    <w:rsid w:val="00052320"/>
    <w:rsid w:val="00066938"/>
    <w:rsid w:val="00080408"/>
    <w:rsid w:val="000928DB"/>
    <w:rsid w:val="00092FC9"/>
    <w:rsid w:val="000A11F7"/>
    <w:rsid w:val="000A7E0C"/>
    <w:rsid w:val="000B1B77"/>
    <w:rsid w:val="000B7A68"/>
    <w:rsid w:val="000C068E"/>
    <w:rsid w:val="000C5FC7"/>
    <w:rsid w:val="000D74AA"/>
    <w:rsid w:val="000E547C"/>
    <w:rsid w:val="000E7051"/>
    <w:rsid w:val="000F472B"/>
    <w:rsid w:val="00145D71"/>
    <w:rsid w:val="00152CD0"/>
    <w:rsid w:val="00153C81"/>
    <w:rsid w:val="00173CDD"/>
    <w:rsid w:val="001748AC"/>
    <w:rsid w:val="00180F27"/>
    <w:rsid w:val="00186CD7"/>
    <w:rsid w:val="00193D73"/>
    <w:rsid w:val="0019538B"/>
    <w:rsid w:val="001A20F6"/>
    <w:rsid w:val="001A4CB5"/>
    <w:rsid w:val="001D0221"/>
    <w:rsid w:val="001E3E40"/>
    <w:rsid w:val="0020331F"/>
    <w:rsid w:val="002118C3"/>
    <w:rsid w:val="00212384"/>
    <w:rsid w:val="00213724"/>
    <w:rsid w:val="0023113F"/>
    <w:rsid w:val="002502CF"/>
    <w:rsid w:val="00261A12"/>
    <w:rsid w:val="00263BFF"/>
    <w:rsid w:val="00270AAC"/>
    <w:rsid w:val="00271C37"/>
    <w:rsid w:val="00272032"/>
    <w:rsid w:val="00274D3F"/>
    <w:rsid w:val="00285F3B"/>
    <w:rsid w:val="00291D95"/>
    <w:rsid w:val="002A3C68"/>
    <w:rsid w:val="002A7B91"/>
    <w:rsid w:val="002B2282"/>
    <w:rsid w:val="002C6969"/>
    <w:rsid w:val="002E04FB"/>
    <w:rsid w:val="002E4851"/>
    <w:rsid w:val="00300203"/>
    <w:rsid w:val="00304C19"/>
    <w:rsid w:val="0031607B"/>
    <w:rsid w:val="00330197"/>
    <w:rsid w:val="00342B4C"/>
    <w:rsid w:val="00354E0D"/>
    <w:rsid w:val="00376B1C"/>
    <w:rsid w:val="00376F9B"/>
    <w:rsid w:val="00381407"/>
    <w:rsid w:val="00382D3D"/>
    <w:rsid w:val="00387F88"/>
    <w:rsid w:val="00392329"/>
    <w:rsid w:val="003A77C1"/>
    <w:rsid w:val="003B2F02"/>
    <w:rsid w:val="003B5761"/>
    <w:rsid w:val="003B63C4"/>
    <w:rsid w:val="003C3DDC"/>
    <w:rsid w:val="003D14F7"/>
    <w:rsid w:val="003E6A11"/>
    <w:rsid w:val="003F592F"/>
    <w:rsid w:val="00400D53"/>
    <w:rsid w:val="00402FC9"/>
    <w:rsid w:val="004036A3"/>
    <w:rsid w:val="00412E53"/>
    <w:rsid w:val="00413647"/>
    <w:rsid w:val="00416D12"/>
    <w:rsid w:val="00426E1F"/>
    <w:rsid w:val="00430559"/>
    <w:rsid w:val="00436045"/>
    <w:rsid w:val="00440FF7"/>
    <w:rsid w:val="004520EE"/>
    <w:rsid w:val="0045214B"/>
    <w:rsid w:val="00452808"/>
    <w:rsid w:val="00454F2B"/>
    <w:rsid w:val="00462529"/>
    <w:rsid w:val="0046271C"/>
    <w:rsid w:val="00470880"/>
    <w:rsid w:val="00472A1F"/>
    <w:rsid w:val="00472B18"/>
    <w:rsid w:val="00476329"/>
    <w:rsid w:val="0049551D"/>
    <w:rsid w:val="00495FF7"/>
    <w:rsid w:val="004A12E0"/>
    <w:rsid w:val="004A1C0A"/>
    <w:rsid w:val="004A1E79"/>
    <w:rsid w:val="004A69D4"/>
    <w:rsid w:val="004B0824"/>
    <w:rsid w:val="004B2199"/>
    <w:rsid w:val="004B5742"/>
    <w:rsid w:val="004B7201"/>
    <w:rsid w:val="004C369E"/>
    <w:rsid w:val="004C5009"/>
    <w:rsid w:val="004D6E7B"/>
    <w:rsid w:val="004E02C8"/>
    <w:rsid w:val="004E1B37"/>
    <w:rsid w:val="004F0AF9"/>
    <w:rsid w:val="004F1F69"/>
    <w:rsid w:val="004F209E"/>
    <w:rsid w:val="004F3078"/>
    <w:rsid w:val="004F62D1"/>
    <w:rsid w:val="00502DD2"/>
    <w:rsid w:val="00506F6B"/>
    <w:rsid w:val="00507181"/>
    <w:rsid w:val="005136F3"/>
    <w:rsid w:val="00543369"/>
    <w:rsid w:val="00547D76"/>
    <w:rsid w:val="00552898"/>
    <w:rsid w:val="00554BE2"/>
    <w:rsid w:val="0055797D"/>
    <w:rsid w:val="00561298"/>
    <w:rsid w:val="005673FD"/>
    <w:rsid w:val="00567FE8"/>
    <w:rsid w:val="00574047"/>
    <w:rsid w:val="00576242"/>
    <w:rsid w:val="0057655C"/>
    <w:rsid w:val="00577CB2"/>
    <w:rsid w:val="005843DB"/>
    <w:rsid w:val="00597B4A"/>
    <w:rsid w:val="00597D34"/>
    <w:rsid w:val="005A10C3"/>
    <w:rsid w:val="005A117B"/>
    <w:rsid w:val="005B02B9"/>
    <w:rsid w:val="005B11C6"/>
    <w:rsid w:val="005B3F27"/>
    <w:rsid w:val="005D45E3"/>
    <w:rsid w:val="005D7454"/>
    <w:rsid w:val="005F0B6E"/>
    <w:rsid w:val="005F5D7A"/>
    <w:rsid w:val="005F5F52"/>
    <w:rsid w:val="00613764"/>
    <w:rsid w:val="00620015"/>
    <w:rsid w:val="006452F1"/>
    <w:rsid w:val="00663FD2"/>
    <w:rsid w:val="00664B2C"/>
    <w:rsid w:val="00666427"/>
    <w:rsid w:val="00675B15"/>
    <w:rsid w:val="0067625F"/>
    <w:rsid w:val="00686037"/>
    <w:rsid w:val="00695F2C"/>
    <w:rsid w:val="006A0C4E"/>
    <w:rsid w:val="006B2961"/>
    <w:rsid w:val="006B6B5D"/>
    <w:rsid w:val="006C16C1"/>
    <w:rsid w:val="006D0DB1"/>
    <w:rsid w:val="006E02E9"/>
    <w:rsid w:val="006E4193"/>
    <w:rsid w:val="006E5AF8"/>
    <w:rsid w:val="006E5D4B"/>
    <w:rsid w:val="006F4D47"/>
    <w:rsid w:val="006F4F8E"/>
    <w:rsid w:val="006F5474"/>
    <w:rsid w:val="007028F6"/>
    <w:rsid w:val="00713CEC"/>
    <w:rsid w:val="00716149"/>
    <w:rsid w:val="00717546"/>
    <w:rsid w:val="00750DDD"/>
    <w:rsid w:val="0075455E"/>
    <w:rsid w:val="00761EEC"/>
    <w:rsid w:val="0076373F"/>
    <w:rsid w:val="00797A21"/>
    <w:rsid w:val="007A1B83"/>
    <w:rsid w:val="007A273A"/>
    <w:rsid w:val="007A3D69"/>
    <w:rsid w:val="007C0352"/>
    <w:rsid w:val="007E1F43"/>
    <w:rsid w:val="007E22C4"/>
    <w:rsid w:val="00801409"/>
    <w:rsid w:val="008257DF"/>
    <w:rsid w:val="0083012D"/>
    <w:rsid w:val="00836A70"/>
    <w:rsid w:val="00837059"/>
    <w:rsid w:val="00842723"/>
    <w:rsid w:val="008629A0"/>
    <w:rsid w:val="00862D47"/>
    <w:rsid w:val="008654D0"/>
    <w:rsid w:val="00873B38"/>
    <w:rsid w:val="00874086"/>
    <w:rsid w:val="00875C92"/>
    <w:rsid w:val="008839D9"/>
    <w:rsid w:val="00883AB4"/>
    <w:rsid w:val="0088588A"/>
    <w:rsid w:val="008866ED"/>
    <w:rsid w:val="00887EF7"/>
    <w:rsid w:val="008A3E44"/>
    <w:rsid w:val="008B0324"/>
    <w:rsid w:val="008B4A89"/>
    <w:rsid w:val="008C5A8E"/>
    <w:rsid w:val="008E1F77"/>
    <w:rsid w:val="008E53FC"/>
    <w:rsid w:val="008E5FD3"/>
    <w:rsid w:val="008E73C5"/>
    <w:rsid w:val="008F690B"/>
    <w:rsid w:val="008F7312"/>
    <w:rsid w:val="00904A34"/>
    <w:rsid w:val="00905B6C"/>
    <w:rsid w:val="00907C7D"/>
    <w:rsid w:val="00921BBE"/>
    <w:rsid w:val="00927FEA"/>
    <w:rsid w:val="00931656"/>
    <w:rsid w:val="00935246"/>
    <w:rsid w:val="00935F1A"/>
    <w:rsid w:val="00953426"/>
    <w:rsid w:val="0095492B"/>
    <w:rsid w:val="00963C17"/>
    <w:rsid w:val="009730CA"/>
    <w:rsid w:val="00977056"/>
    <w:rsid w:val="00994849"/>
    <w:rsid w:val="009971E6"/>
    <w:rsid w:val="009B3CB0"/>
    <w:rsid w:val="009C20A9"/>
    <w:rsid w:val="009D0388"/>
    <w:rsid w:val="009F6110"/>
    <w:rsid w:val="00A00BA3"/>
    <w:rsid w:val="00A0706E"/>
    <w:rsid w:val="00A161B1"/>
    <w:rsid w:val="00A36FE1"/>
    <w:rsid w:val="00A4126F"/>
    <w:rsid w:val="00A448CC"/>
    <w:rsid w:val="00A62382"/>
    <w:rsid w:val="00A8228F"/>
    <w:rsid w:val="00A82E51"/>
    <w:rsid w:val="00A83065"/>
    <w:rsid w:val="00A8484B"/>
    <w:rsid w:val="00AA200C"/>
    <w:rsid w:val="00AA2392"/>
    <w:rsid w:val="00AA7D4E"/>
    <w:rsid w:val="00AB69AC"/>
    <w:rsid w:val="00AC3AC2"/>
    <w:rsid w:val="00AE3255"/>
    <w:rsid w:val="00AF3EBA"/>
    <w:rsid w:val="00B03D5B"/>
    <w:rsid w:val="00B10A5A"/>
    <w:rsid w:val="00B13128"/>
    <w:rsid w:val="00B368BE"/>
    <w:rsid w:val="00B43A2B"/>
    <w:rsid w:val="00B456D4"/>
    <w:rsid w:val="00B47C69"/>
    <w:rsid w:val="00B55A7E"/>
    <w:rsid w:val="00B567DA"/>
    <w:rsid w:val="00B57E28"/>
    <w:rsid w:val="00B70377"/>
    <w:rsid w:val="00B70612"/>
    <w:rsid w:val="00B900D5"/>
    <w:rsid w:val="00BA2AE7"/>
    <w:rsid w:val="00BA3ADF"/>
    <w:rsid w:val="00BA622D"/>
    <w:rsid w:val="00BA72E5"/>
    <w:rsid w:val="00BA791A"/>
    <w:rsid w:val="00BB04BD"/>
    <w:rsid w:val="00BB0A50"/>
    <w:rsid w:val="00BB3D48"/>
    <w:rsid w:val="00BB5E0E"/>
    <w:rsid w:val="00BB79F9"/>
    <w:rsid w:val="00BD5361"/>
    <w:rsid w:val="00BD67C5"/>
    <w:rsid w:val="00C01819"/>
    <w:rsid w:val="00C0609B"/>
    <w:rsid w:val="00C12F0F"/>
    <w:rsid w:val="00C21F54"/>
    <w:rsid w:val="00C221C8"/>
    <w:rsid w:val="00C36768"/>
    <w:rsid w:val="00C541FA"/>
    <w:rsid w:val="00C57961"/>
    <w:rsid w:val="00C72871"/>
    <w:rsid w:val="00C841AB"/>
    <w:rsid w:val="00C86410"/>
    <w:rsid w:val="00C87090"/>
    <w:rsid w:val="00C910FD"/>
    <w:rsid w:val="00C92D9E"/>
    <w:rsid w:val="00CA300B"/>
    <w:rsid w:val="00CD3338"/>
    <w:rsid w:val="00CE0376"/>
    <w:rsid w:val="00CE5159"/>
    <w:rsid w:val="00D033FD"/>
    <w:rsid w:val="00D1538C"/>
    <w:rsid w:val="00D2594D"/>
    <w:rsid w:val="00D26674"/>
    <w:rsid w:val="00D4227D"/>
    <w:rsid w:val="00D45731"/>
    <w:rsid w:val="00D54AE4"/>
    <w:rsid w:val="00D56DF9"/>
    <w:rsid w:val="00D66AC7"/>
    <w:rsid w:val="00D67EDA"/>
    <w:rsid w:val="00D76BC8"/>
    <w:rsid w:val="00D81F52"/>
    <w:rsid w:val="00D82B21"/>
    <w:rsid w:val="00D947A7"/>
    <w:rsid w:val="00D952FE"/>
    <w:rsid w:val="00DA1859"/>
    <w:rsid w:val="00DB0308"/>
    <w:rsid w:val="00DB543F"/>
    <w:rsid w:val="00DB5A82"/>
    <w:rsid w:val="00DC1E04"/>
    <w:rsid w:val="00DD1D40"/>
    <w:rsid w:val="00DE0342"/>
    <w:rsid w:val="00DF405C"/>
    <w:rsid w:val="00E00AAE"/>
    <w:rsid w:val="00E076E1"/>
    <w:rsid w:val="00E10BC1"/>
    <w:rsid w:val="00E1203D"/>
    <w:rsid w:val="00E247E5"/>
    <w:rsid w:val="00E26221"/>
    <w:rsid w:val="00E30409"/>
    <w:rsid w:val="00E32137"/>
    <w:rsid w:val="00E325A2"/>
    <w:rsid w:val="00E504EB"/>
    <w:rsid w:val="00E57CDD"/>
    <w:rsid w:val="00E850D2"/>
    <w:rsid w:val="00E858CA"/>
    <w:rsid w:val="00E85C9F"/>
    <w:rsid w:val="00E94D53"/>
    <w:rsid w:val="00EA1186"/>
    <w:rsid w:val="00EA2A34"/>
    <w:rsid w:val="00EA7657"/>
    <w:rsid w:val="00EB1316"/>
    <w:rsid w:val="00EB2847"/>
    <w:rsid w:val="00EB637D"/>
    <w:rsid w:val="00EC3109"/>
    <w:rsid w:val="00EC4096"/>
    <w:rsid w:val="00EC616F"/>
    <w:rsid w:val="00EE6997"/>
    <w:rsid w:val="00F0040D"/>
    <w:rsid w:val="00F445D8"/>
    <w:rsid w:val="00F50E0B"/>
    <w:rsid w:val="00F60E3D"/>
    <w:rsid w:val="00F74AD2"/>
    <w:rsid w:val="00F7533C"/>
    <w:rsid w:val="00F8440C"/>
    <w:rsid w:val="00F87372"/>
    <w:rsid w:val="00F87DAD"/>
    <w:rsid w:val="00FA52F1"/>
    <w:rsid w:val="00FC481C"/>
    <w:rsid w:val="00FD11EF"/>
    <w:rsid w:val="00FD1336"/>
    <w:rsid w:val="00FE2CBF"/>
    <w:rsid w:val="00FF3563"/>
    <w:rsid w:val="00FF5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E0376"/>
    <w:pPr>
      <w:ind w:firstLine="709"/>
      <w:jc w:val="both"/>
    </w:pPr>
    <w:rPr>
      <w:sz w:val="28"/>
      <w:szCs w:val="24"/>
    </w:rPr>
  </w:style>
  <w:style w:type="paragraph" w:styleId="11">
    <w:name w:val="heading 1"/>
    <w:basedOn w:val="a3"/>
    <w:next w:val="a3"/>
    <w:link w:val="12"/>
    <w:rsid w:val="004E02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1"/>
    <w:locked/>
    <w:rsid w:val="004E02C8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2">
    <w:name w:val="Приложение_2 Знак"/>
    <w:basedOn w:val="a4"/>
    <w:link w:val="20"/>
    <w:locked/>
    <w:rsid w:val="00D1538C"/>
    <w:rPr>
      <w:sz w:val="28"/>
      <w:szCs w:val="24"/>
    </w:rPr>
  </w:style>
  <w:style w:type="paragraph" w:customStyle="1" w:styleId="20">
    <w:name w:val="Приложение_2"/>
    <w:basedOn w:val="a3"/>
    <w:link w:val="2"/>
    <w:qFormat/>
    <w:rsid w:val="00D1538C"/>
    <w:pPr>
      <w:ind w:left="1701" w:firstLine="0"/>
      <w:jc w:val="left"/>
    </w:pPr>
  </w:style>
  <w:style w:type="character" w:customStyle="1" w:styleId="13">
    <w:name w:val="Приложение_1 Знак"/>
    <w:basedOn w:val="a4"/>
    <w:link w:val="14"/>
    <w:locked/>
    <w:rsid w:val="00CE0376"/>
    <w:rPr>
      <w:sz w:val="28"/>
      <w:szCs w:val="24"/>
    </w:rPr>
  </w:style>
  <w:style w:type="paragraph" w:customStyle="1" w:styleId="14">
    <w:name w:val="Приложение_1"/>
    <w:basedOn w:val="a3"/>
    <w:next w:val="20"/>
    <w:link w:val="13"/>
    <w:qFormat/>
    <w:rsid w:val="00CE0376"/>
    <w:pPr>
      <w:spacing w:before="360"/>
      <w:ind w:left="1701" w:hanging="1701"/>
      <w:jc w:val="left"/>
    </w:pPr>
  </w:style>
  <w:style w:type="paragraph" w:customStyle="1" w:styleId="10">
    <w:name w:val="Нумерованный список 1"/>
    <w:basedOn w:val="a3"/>
    <w:qFormat/>
    <w:rsid w:val="001A4CB5"/>
    <w:pPr>
      <w:numPr>
        <w:numId w:val="9"/>
      </w:numPr>
      <w:tabs>
        <w:tab w:val="left" w:pos="1134"/>
      </w:tabs>
      <w:ind w:left="0" w:firstLine="709"/>
      <w:contextualSpacing/>
    </w:pPr>
    <w:rPr>
      <w:szCs w:val="20"/>
    </w:rPr>
  </w:style>
  <w:style w:type="paragraph" w:customStyle="1" w:styleId="1">
    <w:name w:val="Маркированный список 1"/>
    <w:basedOn w:val="a3"/>
    <w:link w:val="15"/>
    <w:qFormat/>
    <w:rsid w:val="00E30409"/>
    <w:pPr>
      <w:numPr>
        <w:numId w:val="3"/>
      </w:numPr>
      <w:tabs>
        <w:tab w:val="left" w:pos="1134"/>
      </w:tabs>
      <w:ind w:left="0" w:firstLine="709"/>
    </w:pPr>
  </w:style>
  <w:style w:type="character" w:customStyle="1" w:styleId="15">
    <w:name w:val="Маркированный список 1 Знак"/>
    <w:basedOn w:val="a4"/>
    <w:link w:val="1"/>
    <w:rsid w:val="00E30409"/>
    <w:rPr>
      <w:sz w:val="28"/>
      <w:szCs w:val="24"/>
    </w:rPr>
  </w:style>
  <w:style w:type="paragraph" w:customStyle="1" w:styleId="a2">
    <w:name w:val="Согласовано"/>
    <w:basedOn w:val="a3"/>
    <w:next w:val="a0"/>
    <w:link w:val="a7"/>
    <w:rsid w:val="008257DF"/>
    <w:pPr>
      <w:numPr>
        <w:numId w:val="4"/>
      </w:numPr>
      <w:spacing w:after="260"/>
      <w:jc w:val="left"/>
    </w:pPr>
    <w:rPr>
      <w:noProof/>
      <w:szCs w:val="28"/>
    </w:rPr>
  </w:style>
  <w:style w:type="character" w:customStyle="1" w:styleId="a7">
    <w:name w:val="Согласовано Знак"/>
    <w:basedOn w:val="a4"/>
    <w:link w:val="a2"/>
    <w:rsid w:val="008257DF"/>
    <w:rPr>
      <w:noProof/>
      <w:sz w:val="28"/>
      <w:szCs w:val="28"/>
    </w:rPr>
  </w:style>
  <w:style w:type="paragraph" w:customStyle="1" w:styleId="a8">
    <w:name w:val="Ознакомление"/>
    <w:basedOn w:val="a3"/>
    <w:link w:val="a9"/>
    <w:rsid w:val="0075455E"/>
    <w:pPr>
      <w:spacing w:after="300"/>
      <w:ind w:firstLine="0"/>
    </w:pPr>
    <w:rPr>
      <w:szCs w:val="28"/>
    </w:rPr>
  </w:style>
  <w:style w:type="character" w:customStyle="1" w:styleId="a9">
    <w:name w:val="Ознакомление Знак"/>
    <w:basedOn w:val="a4"/>
    <w:link w:val="a8"/>
    <w:rsid w:val="0075455E"/>
    <w:rPr>
      <w:sz w:val="28"/>
      <w:szCs w:val="28"/>
    </w:rPr>
  </w:style>
  <w:style w:type="paragraph" w:customStyle="1" w:styleId="a1">
    <w:name w:val="Дата подписи"/>
    <w:basedOn w:val="a3"/>
    <w:link w:val="aa"/>
    <w:rsid w:val="00BA791A"/>
    <w:pPr>
      <w:numPr>
        <w:numId w:val="7"/>
      </w:numPr>
      <w:spacing w:after="360"/>
      <w:jc w:val="left"/>
    </w:pPr>
    <w:rPr>
      <w:szCs w:val="28"/>
    </w:rPr>
  </w:style>
  <w:style w:type="character" w:customStyle="1" w:styleId="aa">
    <w:name w:val="Дата подписи Знак"/>
    <w:basedOn w:val="a4"/>
    <w:link w:val="a1"/>
    <w:rsid w:val="00BA791A"/>
    <w:rPr>
      <w:sz w:val="28"/>
      <w:szCs w:val="28"/>
    </w:rPr>
  </w:style>
  <w:style w:type="character" w:styleId="ab">
    <w:name w:val="Placeholder Text"/>
    <w:basedOn w:val="a4"/>
    <w:uiPriority w:val="99"/>
    <w:semiHidden/>
    <w:rsid w:val="0004456A"/>
    <w:rPr>
      <w:color w:val="808080"/>
    </w:rPr>
  </w:style>
  <w:style w:type="paragraph" w:styleId="ac">
    <w:name w:val="Balloon Text"/>
    <w:basedOn w:val="a3"/>
    <w:link w:val="ad"/>
    <w:rsid w:val="000445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rsid w:val="0004456A"/>
    <w:rPr>
      <w:rFonts w:ascii="Tahoma" w:hAnsi="Tahoma" w:cs="Tahoma"/>
      <w:sz w:val="16"/>
      <w:szCs w:val="16"/>
    </w:rPr>
  </w:style>
  <w:style w:type="paragraph" w:customStyle="1" w:styleId="ae">
    <w:name w:val="приказываю"/>
    <w:basedOn w:val="a3"/>
    <w:next w:val="a3"/>
    <w:rsid w:val="00543369"/>
    <w:pPr>
      <w:spacing w:after="240"/>
    </w:pPr>
    <w:rPr>
      <w:spacing w:val="60"/>
      <w:szCs w:val="28"/>
    </w:rPr>
  </w:style>
  <w:style w:type="paragraph" w:styleId="af">
    <w:name w:val="header"/>
    <w:basedOn w:val="a3"/>
    <w:link w:val="af0"/>
    <w:uiPriority w:val="99"/>
    <w:rsid w:val="00B70377"/>
    <w:pPr>
      <w:ind w:firstLine="0"/>
      <w:jc w:val="left"/>
    </w:pPr>
  </w:style>
  <w:style w:type="character" w:customStyle="1" w:styleId="af0">
    <w:name w:val="Верхний колонтитул Знак"/>
    <w:basedOn w:val="a4"/>
    <w:link w:val="af"/>
    <w:uiPriority w:val="99"/>
    <w:rsid w:val="00B70377"/>
    <w:rPr>
      <w:sz w:val="28"/>
      <w:szCs w:val="24"/>
    </w:rPr>
  </w:style>
  <w:style w:type="paragraph" w:styleId="af1">
    <w:name w:val="footer"/>
    <w:basedOn w:val="a3"/>
    <w:link w:val="af2"/>
    <w:uiPriority w:val="99"/>
    <w:rsid w:val="00376B1C"/>
    <w:pPr>
      <w:tabs>
        <w:tab w:val="center" w:pos="4677"/>
        <w:tab w:val="right" w:pos="9355"/>
      </w:tabs>
      <w:ind w:firstLine="0"/>
      <w:jc w:val="left"/>
    </w:pPr>
    <w:rPr>
      <w:sz w:val="20"/>
    </w:rPr>
  </w:style>
  <w:style w:type="character" w:customStyle="1" w:styleId="af2">
    <w:name w:val="Нижний колонтитул Знак"/>
    <w:basedOn w:val="a4"/>
    <w:link w:val="af1"/>
    <w:uiPriority w:val="99"/>
    <w:rsid w:val="00376B1C"/>
    <w:rPr>
      <w:szCs w:val="24"/>
    </w:rPr>
  </w:style>
  <w:style w:type="character" w:customStyle="1" w:styleId="af3">
    <w:name w:val="Поля"/>
    <w:basedOn w:val="a4"/>
    <w:uiPriority w:val="1"/>
    <w:rsid w:val="00D82B21"/>
    <w:rPr>
      <w:sz w:val="20"/>
      <w:u w:val="single"/>
    </w:rPr>
  </w:style>
  <w:style w:type="paragraph" w:customStyle="1" w:styleId="a0">
    <w:name w:val="Дата (в подписи)"/>
    <w:basedOn w:val="a3"/>
    <w:link w:val="af4"/>
    <w:qFormat/>
    <w:rsid w:val="00F87DAD"/>
    <w:pPr>
      <w:widowControl w:val="0"/>
      <w:numPr>
        <w:numId w:val="13"/>
      </w:numPr>
      <w:spacing w:after="360"/>
      <w:jc w:val="left"/>
    </w:pPr>
    <w:rPr>
      <w:lang w:val="en-US"/>
    </w:rPr>
  </w:style>
  <w:style w:type="numbering" w:customStyle="1" w:styleId="a">
    <w:name w:val="Дата (в подпись)"/>
    <w:uiPriority w:val="99"/>
    <w:rsid w:val="007E22C4"/>
    <w:pPr>
      <w:numPr>
        <w:numId w:val="11"/>
      </w:numPr>
    </w:pPr>
  </w:style>
  <w:style w:type="character" w:customStyle="1" w:styleId="af4">
    <w:name w:val="Дата (в подписи) Знак"/>
    <w:basedOn w:val="a4"/>
    <w:link w:val="a0"/>
    <w:rsid w:val="00F87DAD"/>
    <w:rPr>
      <w:sz w:val="28"/>
      <w:szCs w:val="24"/>
      <w:lang w:val="en-US"/>
    </w:rPr>
  </w:style>
  <w:style w:type="paragraph" w:styleId="af5">
    <w:name w:val="List Paragraph"/>
    <w:basedOn w:val="a3"/>
    <w:uiPriority w:val="34"/>
    <w:rsid w:val="00EC3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E0376"/>
    <w:pPr>
      <w:ind w:firstLine="709"/>
      <w:jc w:val="both"/>
    </w:pPr>
    <w:rPr>
      <w:sz w:val="28"/>
      <w:szCs w:val="24"/>
    </w:rPr>
  </w:style>
  <w:style w:type="paragraph" w:styleId="11">
    <w:name w:val="heading 1"/>
    <w:basedOn w:val="a3"/>
    <w:next w:val="a3"/>
    <w:link w:val="12"/>
    <w:rsid w:val="004E02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1"/>
    <w:locked/>
    <w:rsid w:val="004E02C8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2">
    <w:name w:val="Приложение_2 Знак"/>
    <w:basedOn w:val="a4"/>
    <w:link w:val="20"/>
    <w:locked/>
    <w:rsid w:val="00D1538C"/>
    <w:rPr>
      <w:sz w:val="28"/>
      <w:szCs w:val="24"/>
    </w:rPr>
  </w:style>
  <w:style w:type="paragraph" w:customStyle="1" w:styleId="20">
    <w:name w:val="Приложение_2"/>
    <w:basedOn w:val="a3"/>
    <w:link w:val="2"/>
    <w:qFormat/>
    <w:rsid w:val="00D1538C"/>
    <w:pPr>
      <w:ind w:left="1701" w:firstLine="0"/>
      <w:jc w:val="left"/>
    </w:pPr>
  </w:style>
  <w:style w:type="character" w:customStyle="1" w:styleId="13">
    <w:name w:val="Приложение_1 Знак"/>
    <w:basedOn w:val="a4"/>
    <w:link w:val="14"/>
    <w:locked/>
    <w:rsid w:val="00CE0376"/>
    <w:rPr>
      <w:sz w:val="28"/>
      <w:szCs w:val="24"/>
    </w:rPr>
  </w:style>
  <w:style w:type="paragraph" w:customStyle="1" w:styleId="14">
    <w:name w:val="Приложение_1"/>
    <w:basedOn w:val="a3"/>
    <w:next w:val="20"/>
    <w:link w:val="13"/>
    <w:qFormat/>
    <w:rsid w:val="00CE0376"/>
    <w:pPr>
      <w:spacing w:before="360"/>
      <w:ind w:left="1701" w:hanging="1701"/>
      <w:jc w:val="left"/>
    </w:pPr>
  </w:style>
  <w:style w:type="paragraph" w:customStyle="1" w:styleId="10">
    <w:name w:val="Нумерованный список 1"/>
    <w:basedOn w:val="a3"/>
    <w:qFormat/>
    <w:rsid w:val="001A4CB5"/>
    <w:pPr>
      <w:numPr>
        <w:numId w:val="9"/>
      </w:numPr>
      <w:tabs>
        <w:tab w:val="left" w:pos="1134"/>
      </w:tabs>
      <w:ind w:left="0" w:firstLine="709"/>
      <w:contextualSpacing/>
    </w:pPr>
    <w:rPr>
      <w:szCs w:val="20"/>
    </w:rPr>
  </w:style>
  <w:style w:type="paragraph" w:customStyle="1" w:styleId="1">
    <w:name w:val="Маркированный список 1"/>
    <w:basedOn w:val="a3"/>
    <w:link w:val="15"/>
    <w:qFormat/>
    <w:rsid w:val="00E30409"/>
    <w:pPr>
      <w:numPr>
        <w:numId w:val="3"/>
      </w:numPr>
      <w:tabs>
        <w:tab w:val="left" w:pos="1134"/>
      </w:tabs>
      <w:ind w:left="0" w:firstLine="709"/>
    </w:pPr>
  </w:style>
  <w:style w:type="character" w:customStyle="1" w:styleId="15">
    <w:name w:val="Маркированный список 1 Знак"/>
    <w:basedOn w:val="a4"/>
    <w:link w:val="1"/>
    <w:rsid w:val="00E30409"/>
    <w:rPr>
      <w:sz w:val="28"/>
      <w:szCs w:val="24"/>
    </w:rPr>
  </w:style>
  <w:style w:type="paragraph" w:customStyle="1" w:styleId="a2">
    <w:name w:val="Согласовано"/>
    <w:basedOn w:val="a3"/>
    <w:next w:val="a0"/>
    <w:link w:val="a7"/>
    <w:rsid w:val="008257DF"/>
    <w:pPr>
      <w:numPr>
        <w:numId w:val="4"/>
      </w:numPr>
      <w:spacing w:after="260"/>
      <w:jc w:val="left"/>
    </w:pPr>
    <w:rPr>
      <w:noProof/>
      <w:szCs w:val="28"/>
    </w:rPr>
  </w:style>
  <w:style w:type="character" w:customStyle="1" w:styleId="a7">
    <w:name w:val="Согласовано Знак"/>
    <w:basedOn w:val="a4"/>
    <w:link w:val="a2"/>
    <w:rsid w:val="008257DF"/>
    <w:rPr>
      <w:noProof/>
      <w:sz w:val="28"/>
      <w:szCs w:val="28"/>
    </w:rPr>
  </w:style>
  <w:style w:type="paragraph" w:customStyle="1" w:styleId="a8">
    <w:name w:val="Ознакомление"/>
    <w:basedOn w:val="a3"/>
    <w:link w:val="a9"/>
    <w:rsid w:val="0075455E"/>
    <w:pPr>
      <w:spacing w:after="300"/>
      <w:ind w:firstLine="0"/>
    </w:pPr>
    <w:rPr>
      <w:szCs w:val="28"/>
    </w:rPr>
  </w:style>
  <w:style w:type="character" w:customStyle="1" w:styleId="a9">
    <w:name w:val="Ознакомление Знак"/>
    <w:basedOn w:val="a4"/>
    <w:link w:val="a8"/>
    <w:rsid w:val="0075455E"/>
    <w:rPr>
      <w:sz w:val="28"/>
      <w:szCs w:val="28"/>
    </w:rPr>
  </w:style>
  <w:style w:type="paragraph" w:customStyle="1" w:styleId="a1">
    <w:name w:val="Дата подписи"/>
    <w:basedOn w:val="a3"/>
    <w:link w:val="aa"/>
    <w:rsid w:val="00BA791A"/>
    <w:pPr>
      <w:numPr>
        <w:numId w:val="7"/>
      </w:numPr>
      <w:spacing w:after="360"/>
      <w:jc w:val="left"/>
    </w:pPr>
    <w:rPr>
      <w:szCs w:val="28"/>
    </w:rPr>
  </w:style>
  <w:style w:type="character" w:customStyle="1" w:styleId="aa">
    <w:name w:val="Дата подписи Знак"/>
    <w:basedOn w:val="a4"/>
    <w:link w:val="a1"/>
    <w:rsid w:val="00BA791A"/>
    <w:rPr>
      <w:sz w:val="28"/>
      <w:szCs w:val="28"/>
    </w:rPr>
  </w:style>
  <w:style w:type="character" w:styleId="ab">
    <w:name w:val="Placeholder Text"/>
    <w:basedOn w:val="a4"/>
    <w:uiPriority w:val="99"/>
    <w:semiHidden/>
    <w:rsid w:val="0004456A"/>
    <w:rPr>
      <w:color w:val="808080"/>
    </w:rPr>
  </w:style>
  <w:style w:type="paragraph" w:styleId="ac">
    <w:name w:val="Balloon Text"/>
    <w:basedOn w:val="a3"/>
    <w:link w:val="ad"/>
    <w:rsid w:val="000445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rsid w:val="0004456A"/>
    <w:rPr>
      <w:rFonts w:ascii="Tahoma" w:hAnsi="Tahoma" w:cs="Tahoma"/>
      <w:sz w:val="16"/>
      <w:szCs w:val="16"/>
    </w:rPr>
  </w:style>
  <w:style w:type="paragraph" w:customStyle="1" w:styleId="ae">
    <w:name w:val="приказываю"/>
    <w:basedOn w:val="a3"/>
    <w:next w:val="a3"/>
    <w:rsid w:val="00543369"/>
    <w:pPr>
      <w:spacing w:after="240"/>
    </w:pPr>
    <w:rPr>
      <w:spacing w:val="60"/>
      <w:szCs w:val="28"/>
    </w:rPr>
  </w:style>
  <w:style w:type="paragraph" w:styleId="af">
    <w:name w:val="header"/>
    <w:basedOn w:val="a3"/>
    <w:link w:val="af0"/>
    <w:uiPriority w:val="99"/>
    <w:rsid w:val="00B70377"/>
    <w:pPr>
      <w:ind w:firstLine="0"/>
      <w:jc w:val="left"/>
    </w:pPr>
  </w:style>
  <w:style w:type="character" w:customStyle="1" w:styleId="af0">
    <w:name w:val="Верхний колонтитул Знак"/>
    <w:basedOn w:val="a4"/>
    <w:link w:val="af"/>
    <w:uiPriority w:val="99"/>
    <w:rsid w:val="00B70377"/>
    <w:rPr>
      <w:sz w:val="28"/>
      <w:szCs w:val="24"/>
    </w:rPr>
  </w:style>
  <w:style w:type="paragraph" w:styleId="af1">
    <w:name w:val="footer"/>
    <w:basedOn w:val="a3"/>
    <w:link w:val="af2"/>
    <w:uiPriority w:val="99"/>
    <w:rsid w:val="00376B1C"/>
    <w:pPr>
      <w:tabs>
        <w:tab w:val="center" w:pos="4677"/>
        <w:tab w:val="right" w:pos="9355"/>
      </w:tabs>
      <w:ind w:firstLine="0"/>
      <w:jc w:val="left"/>
    </w:pPr>
    <w:rPr>
      <w:sz w:val="20"/>
    </w:rPr>
  </w:style>
  <w:style w:type="character" w:customStyle="1" w:styleId="af2">
    <w:name w:val="Нижний колонтитул Знак"/>
    <w:basedOn w:val="a4"/>
    <w:link w:val="af1"/>
    <w:uiPriority w:val="99"/>
    <w:rsid w:val="00376B1C"/>
    <w:rPr>
      <w:szCs w:val="24"/>
    </w:rPr>
  </w:style>
  <w:style w:type="character" w:customStyle="1" w:styleId="af3">
    <w:name w:val="Поля"/>
    <w:basedOn w:val="a4"/>
    <w:uiPriority w:val="1"/>
    <w:rsid w:val="00D82B21"/>
    <w:rPr>
      <w:sz w:val="20"/>
      <w:u w:val="single"/>
    </w:rPr>
  </w:style>
  <w:style w:type="paragraph" w:customStyle="1" w:styleId="a0">
    <w:name w:val="Дата (в подписи)"/>
    <w:basedOn w:val="a3"/>
    <w:link w:val="af4"/>
    <w:qFormat/>
    <w:rsid w:val="00F87DAD"/>
    <w:pPr>
      <w:widowControl w:val="0"/>
      <w:numPr>
        <w:numId w:val="13"/>
      </w:numPr>
      <w:spacing w:after="360"/>
      <w:jc w:val="left"/>
    </w:pPr>
    <w:rPr>
      <w:lang w:val="en-US"/>
    </w:rPr>
  </w:style>
  <w:style w:type="numbering" w:customStyle="1" w:styleId="a">
    <w:name w:val="Дата (в подпись)"/>
    <w:uiPriority w:val="99"/>
    <w:rsid w:val="007E22C4"/>
    <w:pPr>
      <w:numPr>
        <w:numId w:val="11"/>
      </w:numPr>
    </w:pPr>
  </w:style>
  <w:style w:type="character" w:customStyle="1" w:styleId="af4">
    <w:name w:val="Дата (в подписи) Знак"/>
    <w:basedOn w:val="a4"/>
    <w:link w:val="a0"/>
    <w:rsid w:val="00F87DAD"/>
    <w:rPr>
      <w:sz w:val="28"/>
      <w:szCs w:val="24"/>
      <w:lang w:val="en-US"/>
    </w:rPr>
  </w:style>
  <w:style w:type="paragraph" w:styleId="af5">
    <w:name w:val="List Paragraph"/>
    <w:basedOn w:val="a3"/>
    <w:uiPriority w:val="34"/>
    <w:rsid w:val="00EC3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C4EAF309AA4795859E1FAA53610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2673BB-0254-498B-A670-F46B01A95ABC}"/>
      </w:docPartPr>
      <w:docPartBody>
        <w:p w:rsidR="00EC6E46" w:rsidRDefault="000F2ECE">
          <w:pPr>
            <w:pStyle w:val="60C4EAF309AA4795859E1FAA53610401"/>
          </w:pPr>
          <w:r w:rsidRPr="002E04FB">
            <w:rPr>
              <w:rStyle w:val="a3"/>
            </w:rPr>
            <w:t>Руководитель</w:t>
          </w:r>
        </w:p>
      </w:docPartBody>
    </w:docPart>
    <w:docPart>
      <w:docPartPr>
        <w:name w:val="1F5B68C982194E46BD3F2EB491F67B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273F60-2600-4FA1-9ACE-C901B302262F}"/>
      </w:docPartPr>
      <w:docPartBody>
        <w:p w:rsidR="00EC6E46" w:rsidRDefault="000F2ECE">
          <w:pPr>
            <w:pStyle w:val="1F5B68C982194E46BD3F2EB491F67BBE"/>
          </w:pPr>
          <w:r w:rsidRPr="00F8440C">
            <w:rPr>
              <w:rStyle w:val="a3"/>
              <w:color w:val="auto"/>
              <w:highlight w:val="lightGray"/>
              <w:lang w:val="en-US"/>
            </w:rPr>
            <w:t>&lt;</w:t>
          </w:r>
          <w:r w:rsidRPr="00F8440C">
            <w:rPr>
              <w:rStyle w:val="a3"/>
              <w:color w:val="auto"/>
              <w:highlight w:val="lightGray"/>
            </w:rPr>
            <w:t>И.О. Фамилия</w:t>
          </w:r>
          <w:r w:rsidRPr="00F8440C">
            <w:rPr>
              <w:rStyle w:val="a3"/>
              <w:color w:val="auto"/>
              <w:highlight w:val="lightGray"/>
              <w:lang w:val="en-US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CE"/>
    <w:rsid w:val="000F2ECE"/>
    <w:rsid w:val="00621972"/>
    <w:rsid w:val="00EC6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0C4EAF309AA4795859E1FAA53610401">
    <w:name w:val="60C4EAF309AA4795859E1FAA53610401"/>
  </w:style>
  <w:style w:type="paragraph" w:customStyle="1" w:styleId="1F5B68C982194E46BD3F2EB491F67BBE">
    <w:name w:val="1F5B68C982194E46BD3F2EB491F67BBE"/>
  </w:style>
  <w:style w:type="paragraph" w:customStyle="1" w:styleId="178CBE0F0D154FCBB32667FD5B82995A">
    <w:name w:val="178CBE0F0D154FCBB32667FD5B8299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0C4EAF309AA4795859E1FAA53610401">
    <w:name w:val="60C4EAF309AA4795859E1FAA53610401"/>
  </w:style>
  <w:style w:type="paragraph" w:customStyle="1" w:styleId="1F5B68C982194E46BD3F2EB491F67BBE">
    <w:name w:val="1F5B68C982194E46BD3F2EB491F67BBE"/>
  </w:style>
  <w:style w:type="paragraph" w:customStyle="1" w:styleId="178CBE0F0D154FCBB32667FD5B82995A">
    <w:name w:val="178CBE0F0D154FCBB32667FD5B8299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EE93458-0AF5-434B-A602-3512AD1EDE1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Управление Роскомнадзора по Челябинской области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Елена А. Барашкова</dc:creator>
  <dc:description>Шаблон приказа</dc:description>
  <cp:lastModifiedBy>Наталья В. Кошелева</cp:lastModifiedBy>
  <cp:revision>3</cp:revision>
  <cp:lastPrinted>2013-03-18T11:00:00Z</cp:lastPrinted>
  <dcterms:created xsi:type="dcterms:W3CDTF">2016-09-21T10:20:00Z</dcterms:created>
  <dcterms:modified xsi:type="dcterms:W3CDTF">2016-09-22T10:16:00Z</dcterms:modified>
</cp:coreProperties>
</file>