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9E" w:rsidRPr="00C42E22" w:rsidRDefault="0049669E" w:rsidP="0049669E">
      <w:pPr>
        <w:rPr>
          <w:b/>
          <w:szCs w:val="28"/>
        </w:rPr>
      </w:pPr>
      <w:r w:rsidRPr="00C42E22">
        <w:rPr>
          <w:b/>
          <w:szCs w:val="28"/>
        </w:rPr>
        <w:t>Результаты конкурсов, состоявшихся 07 апреля 2021 года</w:t>
      </w:r>
    </w:p>
    <w:p w:rsidR="0049669E" w:rsidRDefault="0049669E" w:rsidP="0049669E">
      <w:pPr>
        <w:rPr>
          <w:szCs w:val="28"/>
        </w:rPr>
      </w:pPr>
      <w:proofErr w:type="gramStart"/>
      <w:r>
        <w:rPr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Челябинской области по итогам конкурсов на включение в кадровый резерв, состоявшихся 07 апреля 2021 года, сообщает, что на заседаниях комиссии Управления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Челябинской области проведена оценка профессиональных и личностных качеств кандидатов, исходя из квалификационных требований для замещения соответствующих должностей федеральной государственной гражданской службы.</w:t>
      </w:r>
      <w:proofErr w:type="gramEnd"/>
    </w:p>
    <w:p w:rsidR="0049669E" w:rsidRDefault="0049669E" w:rsidP="0049669E">
      <w:pPr>
        <w:rPr>
          <w:szCs w:val="28"/>
        </w:rPr>
      </w:pPr>
      <w:r>
        <w:rPr>
          <w:szCs w:val="28"/>
        </w:rPr>
        <w:t>По результатам оценки в кадровый резе</w:t>
      </w:r>
      <w:proofErr w:type="gramStart"/>
      <w:r>
        <w:rPr>
          <w:szCs w:val="28"/>
        </w:rPr>
        <w:t>рв вкл</w:t>
      </w:r>
      <w:proofErr w:type="gramEnd"/>
      <w:r>
        <w:rPr>
          <w:szCs w:val="28"/>
        </w:rPr>
        <w:t>ючены:</w:t>
      </w:r>
    </w:p>
    <w:p w:rsidR="0049669E" w:rsidRDefault="0049669E" w:rsidP="0049669E">
      <w:pPr>
        <w:rPr>
          <w:szCs w:val="28"/>
        </w:rPr>
      </w:pPr>
    </w:p>
    <w:p w:rsidR="0049669E" w:rsidRDefault="0049669E" w:rsidP="0049669E">
      <w:pPr>
        <w:rPr>
          <w:szCs w:val="28"/>
        </w:rPr>
      </w:pPr>
      <w:r>
        <w:rPr>
          <w:szCs w:val="28"/>
        </w:rPr>
        <w:t xml:space="preserve">по </w:t>
      </w:r>
      <w:r w:rsidRPr="00E64241">
        <w:rPr>
          <w:b/>
          <w:szCs w:val="28"/>
        </w:rPr>
        <w:t>ведущей группе</w:t>
      </w:r>
      <w:r>
        <w:rPr>
          <w:szCs w:val="28"/>
        </w:rPr>
        <w:t xml:space="preserve"> должностей категории «руководители»</w:t>
      </w:r>
    </w:p>
    <w:p w:rsidR="0049669E" w:rsidRDefault="0049669E" w:rsidP="0049669E">
      <w:pPr>
        <w:rPr>
          <w:szCs w:val="28"/>
        </w:rPr>
      </w:pPr>
      <w:proofErr w:type="spellStart"/>
      <w:r>
        <w:rPr>
          <w:szCs w:val="28"/>
        </w:rPr>
        <w:t>Аккужинова</w:t>
      </w:r>
      <w:proofErr w:type="spellEnd"/>
      <w:r>
        <w:rPr>
          <w:szCs w:val="28"/>
        </w:rPr>
        <w:t xml:space="preserve"> Наталья Николаевна</w:t>
      </w:r>
    </w:p>
    <w:p w:rsidR="0049669E" w:rsidRPr="00C42E22" w:rsidRDefault="0049669E" w:rsidP="0049669E">
      <w:pPr>
        <w:rPr>
          <w:szCs w:val="28"/>
        </w:rPr>
      </w:pPr>
      <w:proofErr w:type="spellStart"/>
      <w:r>
        <w:rPr>
          <w:szCs w:val="28"/>
        </w:rPr>
        <w:t>Беднякова</w:t>
      </w:r>
      <w:proofErr w:type="spellEnd"/>
      <w:r>
        <w:rPr>
          <w:szCs w:val="28"/>
        </w:rPr>
        <w:t xml:space="preserve"> Екатерина Дмитриевна</w:t>
      </w:r>
    </w:p>
    <w:p w:rsidR="0049669E" w:rsidRDefault="0049669E" w:rsidP="0049669E">
      <w:pPr>
        <w:rPr>
          <w:szCs w:val="28"/>
        </w:rPr>
      </w:pPr>
    </w:p>
    <w:p w:rsidR="0049669E" w:rsidRDefault="0049669E" w:rsidP="0049669E">
      <w:pPr>
        <w:rPr>
          <w:szCs w:val="28"/>
        </w:rPr>
      </w:pPr>
      <w:r>
        <w:rPr>
          <w:szCs w:val="28"/>
        </w:rPr>
        <w:t xml:space="preserve">по </w:t>
      </w:r>
      <w:r w:rsidRPr="00E64241">
        <w:rPr>
          <w:b/>
          <w:szCs w:val="28"/>
        </w:rPr>
        <w:t>старшей группе</w:t>
      </w:r>
      <w:r>
        <w:rPr>
          <w:szCs w:val="28"/>
        </w:rPr>
        <w:t xml:space="preserve"> должностей категории «специалисты» </w:t>
      </w:r>
    </w:p>
    <w:p w:rsidR="0049669E" w:rsidRDefault="0049669E" w:rsidP="0049669E">
      <w:pPr>
        <w:rPr>
          <w:szCs w:val="28"/>
        </w:rPr>
      </w:pPr>
      <w:r>
        <w:rPr>
          <w:szCs w:val="28"/>
        </w:rPr>
        <w:t>Дворников Сергей Геннадьевич</w:t>
      </w:r>
    </w:p>
    <w:p w:rsidR="0073795B" w:rsidRDefault="0073795B">
      <w:bookmarkStart w:id="0" w:name="_GoBack"/>
      <w:bookmarkEnd w:id="0"/>
    </w:p>
    <w:sectPr w:rsidR="0073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EB"/>
    <w:rsid w:val="004544EB"/>
    <w:rsid w:val="0049669E"/>
    <w:rsid w:val="007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Управление Роскомнадзора по Челябинской области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Наталья В. Кошелева</cp:lastModifiedBy>
  <cp:revision>3</cp:revision>
  <dcterms:created xsi:type="dcterms:W3CDTF">2021-04-12T09:10:00Z</dcterms:created>
  <dcterms:modified xsi:type="dcterms:W3CDTF">2021-04-12T09:10:00Z</dcterms:modified>
</cp:coreProperties>
</file>