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D464E" w:rsidRPr="004B7BBC" w:rsidTr="004B7BBC">
        <w:tc>
          <w:tcPr>
            <w:tcW w:w="4076" w:type="dxa"/>
          </w:tcPr>
          <w:p w:rsidR="00BD464E" w:rsidRPr="004B7BBC" w:rsidRDefault="00BD464E" w:rsidP="004B7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D464E" w:rsidRPr="004B7BBC" w:rsidRDefault="00C811DB" w:rsidP="004B7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464E" w:rsidRPr="004B7BBC">
              <w:rPr>
                <w:rFonts w:ascii="Times New Roman" w:hAnsi="Times New Roman" w:cs="Times New Roman"/>
                <w:sz w:val="28"/>
                <w:szCs w:val="28"/>
              </w:rPr>
              <w:t xml:space="preserve">риказом Управления Роскомнадзора по </w:t>
            </w:r>
            <w:r w:rsidR="004B7BBC" w:rsidRPr="004B7BBC">
              <w:rPr>
                <w:rFonts w:ascii="Times New Roman" w:hAnsi="Times New Roman" w:cs="Times New Roman"/>
                <w:sz w:val="28"/>
                <w:szCs w:val="28"/>
              </w:rPr>
              <w:t>Челябинской</w:t>
            </w:r>
            <w:r w:rsidR="00BD464E" w:rsidRPr="004B7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D464E" w:rsidRPr="004B7BB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BD464E" w:rsidRDefault="004B7BBC" w:rsidP="004B7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464E" w:rsidRPr="004B7B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7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5C9" w:rsidRPr="00217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14.02.2019</w:t>
            </w:r>
            <w:r w:rsidR="00BD464E" w:rsidRPr="004B7BB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17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5C9" w:rsidRPr="00217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217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1DB" w:rsidRPr="004B7BBC" w:rsidRDefault="00C811DB" w:rsidP="004B7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630" w:rsidRPr="004B7BBC" w:rsidRDefault="00014630" w:rsidP="004B7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1E" w:rsidRDefault="00A34C18" w:rsidP="00071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014630" w:rsidRPr="004B7BBC"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14630" w:rsidRPr="004B7B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обязанностей, его сдачи, оценки и реализации (выкупа)</w:t>
      </w:r>
    </w:p>
    <w:p w:rsidR="00A34C18" w:rsidRDefault="00A34C18" w:rsidP="00A34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BC" w:rsidRPr="00071492" w:rsidRDefault="00A34C18" w:rsidP="0007149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34C18">
        <w:rPr>
          <w:rFonts w:ascii="Times New Roman" w:hAnsi="Times New Roman" w:cs="Times New Roman"/>
          <w:sz w:val="28"/>
          <w:szCs w:val="28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обязанностей, его сдачи, оценки и реализации (выкупа)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определяет порядок сообщения </w:t>
      </w:r>
      <w:r w:rsidR="00071492" w:rsidRPr="00A34C18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Челябинской области</w:t>
      </w:r>
      <w:r w:rsidR="00071492"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его сдачи, оценки и реализации (выкупа).</w:t>
      </w:r>
    </w:p>
    <w:p w:rsidR="005A100E" w:rsidRDefault="005A100E" w:rsidP="00D9096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071492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="00071492">
        <w:rPr>
          <w:rFonts w:ascii="Times New Roman" w:hAnsi="Times New Roman" w:cs="Times New Roman"/>
          <w:sz w:val="28"/>
          <w:szCs w:val="28"/>
        </w:rPr>
        <w:t xml:space="preserve">, 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 января 2014 г. № 10 </w:t>
      </w:r>
      <w:r w:rsidR="00071492" w:rsidRPr="00071492">
        <w:rPr>
          <w:rFonts w:ascii="Times New Roman" w:hAnsi="Times New Roman" w:cs="Times New Roman"/>
          <w:sz w:val="28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071492">
        <w:rPr>
          <w:rFonts w:ascii="Times New Roman" w:hAnsi="Times New Roman" w:cs="Times New Roman"/>
          <w:sz w:val="28"/>
          <w:szCs w:val="28"/>
        </w:rPr>
        <w:t>:</w:t>
      </w:r>
    </w:p>
    <w:p w:rsidR="005A100E" w:rsidRDefault="005A100E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4C4F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</w:t>
      </w:r>
      <w:r w:rsidR="00090FC1"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мероприятиями» - подарок, полученный гражданским служащим от физических (юридических) лиц, которые осуществляют дарение, исходя из должностного положения одаряемого  или исполнения им</w:t>
      </w:r>
      <w:r w:rsidR="00071492">
        <w:rPr>
          <w:rFonts w:ascii="Times New Roman" w:hAnsi="Times New Roman" w:cs="Times New Roman"/>
          <w:sz w:val="28"/>
          <w:szCs w:val="28"/>
        </w:rPr>
        <w:t xml:space="preserve"> служебных</w:t>
      </w:r>
      <w:r w:rsidR="00090FC1">
        <w:rPr>
          <w:rFonts w:ascii="Times New Roman" w:hAnsi="Times New Roman" w:cs="Times New Roman"/>
          <w:sz w:val="28"/>
          <w:szCs w:val="28"/>
        </w:rPr>
        <w:t xml:space="preserve"> </w:t>
      </w:r>
      <w:r w:rsidR="00071492">
        <w:rPr>
          <w:rFonts w:ascii="Times New Roman" w:hAnsi="Times New Roman" w:cs="Times New Roman"/>
          <w:sz w:val="28"/>
          <w:szCs w:val="28"/>
        </w:rPr>
        <w:t>(</w:t>
      </w:r>
      <w:r w:rsidR="00090FC1">
        <w:rPr>
          <w:rFonts w:ascii="Times New Roman" w:hAnsi="Times New Roman" w:cs="Times New Roman"/>
          <w:sz w:val="28"/>
          <w:szCs w:val="28"/>
        </w:rPr>
        <w:t>должностных</w:t>
      </w:r>
      <w:r w:rsidR="00071492">
        <w:rPr>
          <w:rFonts w:ascii="Times New Roman" w:hAnsi="Times New Roman" w:cs="Times New Roman"/>
          <w:sz w:val="28"/>
          <w:szCs w:val="28"/>
        </w:rPr>
        <w:t>)</w:t>
      </w:r>
      <w:r w:rsidR="00090FC1"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 мероприятий представлены каждому участнику указанных </w:t>
      </w:r>
      <w:r w:rsidR="00090FC1">
        <w:rPr>
          <w:rFonts w:ascii="Times New Roman" w:hAnsi="Times New Roman" w:cs="Times New Roman"/>
          <w:sz w:val="28"/>
          <w:szCs w:val="28"/>
        </w:rPr>
        <w:lastRenderedPageBreak/>
        <w:t>мероприятий в целях исполнения им своих</w:t>
      </w:r>
      <w:r w:rsidR="00071492">
        <w:rPr>
          <w:rFonts w:ascii="Times New Roman" w:hAnsi="Times New Roman" w:cs="Times New Roman"/>
          <w:sz w:val="28"/>
          <w:szCs w:val="28"/>
        </w:rPr>
        <w:t xml:space="preserve"> служебных (</w:t>
      </w:r>
      <w:r w:rsidR="00090FC1">
        <w:rPr>
          <w:rFonts w:ascii="Times New Roman" w:hAnsi="Times New Roman" w:cs="Times New Roman"/>
          <w:sz w:val="28"/>
          <w:szCs w:val="28"/>
        </w:rPr>
        <w:t>должностных</w:t>
      </w:r>
      <w:r w:rsidR="00071492">
        <w:rPr>
          <w:rFonts w:ascii="Times New Roman" w:hAnsi="Times New Roman" w:cs="Times New Roman"/>
          <w:sz w:val="28"/>
          <w:szCs w:val="28"/>
        </w:rPr>
        <w:t>)</w:t>
      </w:r>
      <w:r w:rsidR="00090FC1">
        <w:rPr>
          <w:rFonts w:ascii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 </w:t>
      </w:r>
    </w:p>
    <w:p w:rsidR="00E20289" w:rsidRDefault="00E20289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«получение подарка в связи с</w:t>
      </w:r>
      <w:r w:rsidR="0069170A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»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</w:t>
      </w:r>
      <w:r w:rsidR="0069170A">
        <w:rPr>
          <w:rFonts w:ascii="Times New Roman" w:hAnsi="Times New Roman" w:cs="Times New Roman"/>
          <w:sz w:val="28"/>
          <w:szCs w:val="28"/>
        </w:rPr>
        <w:t xml:space="preserve">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7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6917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9170A" w:rsidRDefault="00D90966" w:rsidP="0069170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 не вправе получать</w:t>
      </w:r>
      <w:r w:rsidR="0069170A">
        <w:rPr>
          <w:rFonts w:ascii="Times New Roman" w:hAnsi="Times New Roman" w:cs="Times New Roman"/>
          <w:sz w:val="28"/>
          <w:szCs w:val="28"/>
        </w:rPr>
        <w:t xml:space="preserve"> подарки от</w:t>
      </w:r>
      <w:r w:rsidR="0069170A" w:rsidRPr="0069170A">
        <w:rPr>
          <w:rFonts w:ascii="Times New Roman" w:hAnsi="Times New Roman" w:cs="Times New Roman"/>
          <w:sz w:val="28"/>
          <w:szCs w:val="28"/>
        </w:rPr>
        <w:t xml:space="preserve"> </w:t>
      </w:r>
      <w:r w:rsidR="0069170A">
        <w:rPr>
          <w:rFonts w:ascii="Times New Roman" w:hAnsi="Times New Roman" w:cs="Times New Roman"/>
          <w:sz w:val="28"/>
          <w:szCs w:val="28"/>
        </w:rPr>
        <w:t xml:space="preserve">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 </w:t>
      </w:r>
    </w:p>
    <w:p w:rsidR="00D90966" w:rsidRPr="0069170A" w:rsidRDefault="00D90966" w:rsidP="0069170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170A">
        <w:rPr>
          <w:rFonts w:ascii="Times New Roman" w:hAnsi="Times New Roman" w:cs="Times New Roman"/>
          <w:sz w:val="28"/>
          <w:szCs w:val="28"/>
        </w:rPr>
        <w:t>Гражданские служащие обязаны</w:t>
      </w:r>
      <w:r w:rsidR="0069170A" w:rsidRPr="0069170A">
        <w:rPr>
          <w:rFonts w:ascii="Times New Roman" w:hAnsi="Times New Roman" w:cs="Times New Roman"/>
          <w:sz w:val="28"/>
          <w:szCs w:val="28"/>
        </w:rPr>
        <w:t xml:space="preserve"> в соответствии с Порядком, уведомлять обо</w:t>
      </w:r>
      <w:r w:rsidRPr="0069170A">
        <w:rPr>
          <w:rFonts w:ascii="Times New Roman" w:hAnsi="Times New Roman" w:cs="Times New Roman"/>
          <w:sz w:val="28"/>
          <w:szCs w:val="28"/>
        </w:rPr>
        <w:t xml:space="preserve"> всех случаях получения подарка в связи с </w:t>
      </w:r>
      <w:r w:rsidR="0069170A" w:rsidRPr="0069170A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</w:t>
      </w:r>
      <w:r w:rsidR="0069170A">
        <w:rPr>
          <w:rFonts w:ascii="Times New Roman" w:hAnsi="Times New Roman" w:cs="Times New Roman"/>
          <w:sz w:val="28"/>
          <w:szCs w:val="28"/>
        </w:rPr>
        <w:t xml:space="preserve"> </w:t>
      </w:r>
      <w:r w:rsidR="0069170A" w:rsidRPr="0069170A">
        <w:rPr>
          <w:rFonts w:ascii="Times New Roman" w:hAnsi="Times New Roman" w:cs="Times New Roman"/>
          <w:sz w:val="28"/>
          <w:szCs w:val="28"/>
        </w:rPr>
        <w:t>Управление Федеральной</w:t>
      </w:r>
      <w:r w:rsidRPr="0069170A">
        <w:rPr>
          <w:rFonts w:ascii="Times New Roman" w:hAnsi="Times New Roman" w:cs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 по Челябинской области</w:t>
      </w:r>
      <w:r w:rsidR="00C74A1E" w:rsidRPr="0069170A">
        <w:rPr>
          <w:rFonts w:ascii="Times New Roman" w:hAnsi="Times New Roman" w:cs="Times New Roman"/>
          <w:sz w:val="28"/>
          <w:szCs w:val="28"/>
        </w:rPr>
        <w:t>.</w:t>
      </w:r>
    </w:p>
    <w:p w:rsidR="001C60DC" w:rsidRPr="00D9484B" w:rsidRDefault="00C74A1E" w:rsidP="00D9484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в</w:t>
      </w:r>
      <w:r w:rsidR="0069170A">
        <w:rPr>
          <w:rFonts w:ascii="Times New Roman" w:hAnsi="Times New Roman" w:cs="Times New Roman"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 (далее – Уведомление) (приложение № 1 к Порядку) представляется не позднее 3</w:t>
      </w:r>
      <w:r w:rsidR="00D9484B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69170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подарка в </w:t>
      </w:r>
      <w:r w:rsidR="001C60DC" w:rsidRPr="00D9484B">
        <w:rPr>
          <w:rFonts w:ascii="Times New Roman" w:hAnsi="Times New Roman" w:cs="Times New Roman"/>
          <w:sz w:val="28"/>
          <w:szCs w:val="28"/>
        </w:rPr>
        <w:t>отдел организационной, финансовой, правовой работы и кадров</w:t>
      </w:r>
      <w:r w:rsidR="00D9484B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</w:t>
      </w:r>
      <w:r w:rsidR="001C60DC" w:rsidRPr="00D9484B">
        <w:rPr>
          <w:rFonts w:ascii="Times New Roman" w:hAnsi="Times New Roman" w:cs="Times New Roman"/>
          <w:sz w:val="28"/>
          <w:szCs w:val="28"/>
        </w:rPr>
        <w:t>.</w:t>
      </w:r>
    </w:p>
    <w:p w:rsidR="001C60DC" w:rsidRDefault="00380FD5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</w:t>
      </w:r>
      <w:r w:rsidR="001C60DC">
        <w:rPr>
          <w:rFonts w:ascii="Times New Roman" w:hAnsi="Times New Roman" w:cs="Times New Roman"/>
          <w:sz w:val="28"/>
          <w:szCs w:val="28"/>
        </w:rPr>
        <w:t xml:space="preserve">лагаются </w:t>
      </w:r>
      <w:r w:rsidR="00D9484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C60DC">
        <w:rPr>
          <w:rFonts w:ascii="Times New Roman" w:hAnsi="Times New Roman" w:cs="Times New Roman"/>
          <w:sz w:val="28"/>
          <w:szCs w:val="28"/>
        </w:rPr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C60DC" w:rsidRDefault="001C60DC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</w:t>
      </w:r>
      <w:r w:rsidR="00C811DB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D9484B" w:rsidRDefault="00D9484B" w:rsidP="00D9484B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</w:t>
      </w:r>
      <w:r w:rsidR="001C60DC">
        <w:rPr>
          <w:rFonts w:ascii="Times New Roman" w:hAnsi="Times New Roman" w:cs="Times New Roman"/>
          <w:sz w:val="28"/>
          <w:szCs w:val="28"/>
        </w:rPr>
        <w:t xml:space="preserve"> подачи уведомления в сроки, указанные в абзацах первом и третьем настоящего пункта, по </w:t>
      </w:r>
      <w:r w:rsidR="00007132">
        <w:rPr>
          <w:rFonts w:ascii="Times New Roman" w:hAnsi="Times New Roman" w:cs="Times New Roman"/>
          <w:sz w:val="28"/>
          <w:szCs w:val="28"/>
        </w:rPr>
        <w:t>причине</w:t>
      </w:r>
      <w:r w:rsidR="001C60DC">
        <w:rPr>
          <w:rFonts w:ascii="Times New Roman" w:hAnsi="Times New Roman" w:cs="Times New Roman"/>
          <w:sz w:val="28"/>
          <w:szCs w:val="28"/>
        </w:rPr>
        <w:t xml:space="preserve">, не зависящей от </w:t>
      </w:r>
      <w:r w:rsidR="00007132">
        <w:rPr>
          <w:rFonts w:ascii="Times New Roman" w:hAnsi="Times New Roman" w:cs="Times New Roman"/>
          <w:sz w:val="28"/>
          <w:szCs w:val="28"/>
        </w:rPr>
        <w:t>гражданского</w:t>
      </w:r>
      <w:r w:rsidR="001C60DC">
        <w:rPr>
          <w:rFonts w:ascii="Times New Roman" w:hAnsi="Times New Roman" w:cs="Times New Roman"/>
          <w:sz w:val="28"/>
          <w:szCs w:val="28"/>
        </w:rPr>
        <w:t xml:space="preserve"> служащего, оно </w:t>
      </w:r>
      <w:r w:rsidR="00007132">
        <w:rPr>
          <w:rFonts w:ascii="Times New Roman" w:hAnsi="Times New Roman" w:cs="Times New Roman"/>
          <w:sz w:val="28"/>
          <w:szCs w:val="28"/>
        </w:rPr>
        <w:t>представляется</w:t>
      </w:r>
      <w:r w:rsidR="001C60DC">
        <w:rPr>
          <w:rFonts w:ascii="Times New Roman" w:hAnsi="Times New Roman" w:cs="Times New Roman"/>
          <w:sz w:val="28"/>
          <w:szCs w:val="28"/>
        </w:rPr>
        <w:t xml:space="preserve"> не позднее следующего дня </w:t>
      </w:r>
      <w:r w:rsidR="00007132">
        <w:rPr>
          <w:rFonts w:ascii="Times New Roman" w:hAnsi="Times New Roman" w:cs="Times New Roman"/>
          <w:sz w:val="28"/>
          <w:szCs w:val="28"/>
        </w:rPr>
        <w:t>после ее устранения.</w:t>
      </w:r>
    </w:p>
    <w:p w:rsidR="00D9484B" w:rsidRDefault="00007132" w:rsidP="00FF7D7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84B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составляется в 2 (двух) экземплярах, один из которых возвращается </w:t>
      </w:r>
      <w:r w:rsidR="00D9484B" w:rsidRPr="00D9484B">
        <w:rPr>
          <w:rFonts w:ascii="Times New Roman" w:hAnsi="Times New Roman" w:cs="Times New Roman"/>
          <w:sz w:val="28"/>
          <w:szCs w:val="28"/>
        </w:rPr>
        <w:t>гражданскому служащему</w:t>
      </w:r>
      <w:r w:rsidRPr="00D9484B">
        <w:rPr>
          <w:rFonts w:ascii="Times New Roman" w:hAnsi="Times New Roman" w:cs="Times New Roman"/>
          <w:sz w:val="28"/>
          <w:szCs w:val="28"/>
        </w:rPr>
        <w:t>, с отметкой о регистрации, другой экземпляр направляется в комисси</w:t>
      </w:r>
      <w:r w:rsidR="00C811DB" w:rsidRPr="00D9484B">
        <w:rPr>
          <w:rFonts w:ascii="Times New Roman" w:hAnsi="Times New Roman" w:cs="Times New Roman"/>
          <w:sz w:val="28"/>
          <w:szCs w:val="28"/>
        </w:rPr>
        <w:t>ю</w:t>
      </w:r>
      <w:r w:rsidRPr="00D9484B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 по оценке стоимости подарка (далее – комиссия).</w:t>
      </w:r>
    </w:p>
    <w:p w:rsidR="00D9484B" w:rsidRDefault="00007132" w:rsidP="00D9484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84B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</w:t>
      </w:r>
      <w:r w:rsidR="00D9484B" w:rsidRPr="00D9484B">
        <w:rPr>
          <w:rFonts w:ascii="Times New Roman" w:hAnsi="Times New Roman" w:cs="Times New Roman"/>
          <w:sz w:val="28"/>
          <w:szCs w:val="28"/>
        </w:rPr>
        <w:t>3 </w:t>
      </w:r>
      <w:r w:rsidRPr="00D9484B">
        <w:rPr>
          <w:rFonts w:ascii="Times New Roman" w:hAnsi="Times New Roman" w:cs="Times New Roman"/>
          <w:sz w:val="28"/>
          <w:szCs w:val="28"/>
        </w:rPr>
        <w:t>тысячи рублей либо стоимость которого неизвестна</w:t>
      </w:r>
      <w:r w:rsidR="00D9484B" w:rsidRPr="00D9484B">
        <w:rPr>
          <w:rFonts w:ascii="Times New Roman" w:hAnsi="Times New Roman" w:cs="Times New Roman"/>
          <w:sz w:val="28"/>
          <w:szCs w:val="28"/>
        </w:rPr>
        <w:t xml:space="preserve"> гражданскому служащему</w:t>
      </w:r>
      <w:r w:rsidRPr="00D9484B">
        <w:rPr>
          <w:rFonts w:ascii="Times New Roman" w:hAnsi="Times New Roman" w:cs="Times New Roman"/>
          <w:sz w:val="28"/>
          <w:szCs w:val="28"/>
        </w:rPr>
        <w:t>,</w:t>
      </w:r>
      <w:r w:rsidR="00D9484B" w:rsidRPr="00D9484B">
        <w:rPr>
          <w:rFonts w:ascii="Times New Roman" w:hAnsi="Times New Roman" w:cs="Times New Roman"/>
          <w:sz w:val="28"/>
          <w:szCs w:val="28"/>
        </w:rPr>
        <w:t xml:space="preserve"> получившему подарок, </w:t>
      </w:r>
      <w:r w:rsidRPr="00D9484B">
        <w:rPr>
          <w:rFonts w:ascii="Times New Roman" w:hAnsi="Times New Roman" w:cs="Times New Roman"/>
          <w:sz w:val="28"/>
          <w:szCs w:val="28"/>
        </w:rPr>
        <w:t>сдаётся ответственному лицу отдела организационной, финансовой, правовой работы и кадров Управления Федеральной службы по надзору в сфере связи, информационных технологий и массовых коммуникаций по Челябинской области,</w:t>
      </w:r>
      <w:r w:rsidR="00D9484B" w:rsidRPr="00D9484B">
        <w:rPr>
          <w:rFonts w:ascii="Times New Roman" w:hAnsi="Times New Roman" w:cs="Times New Roman"/>
          <w:sz w:val="28"/>
          <w:szCs w:val="28"/>
        </w:rPr>
        <w:t xml:space="preserve"> которое принимает его на хранение по акту приема-передачи (приложение № 2 к Порядку), </w:t>
      </w:r>
      <w:r w:rsidRPr="00D9484B">
        <w:rPr>
          <w:rFonts w:ascii="Times New Roman" w:hAnsi="Times New Roman" w:cs="Times New Roman"/>
          <w:sz w:val="28"/>
          <w:szCs w:val="28"/>
        </w:rPr>
        <w:t>не позднее 5 (пяти) рабочих дней со дня регистрации уведомления в соответствующем журнале регистрации</w:t>
      </w:r>
      <w:r w:rsidR="00D9484B" w:rsidRPr="00D9484B">
        <w:rPr>
          <w:rFonts w:ascii="Times New Roman" w:hAnsi="Times New Roman" w:cs="Times New Roman"/>
          <w:sz w:val="28"/>
          <w:szCs w:val="28"/>
        </w:rPr>
        <w:t xml:space="preserve"> (приложение № 3 к Порядку)</w:t>
      </w:r>
      <w:r w:rsidRPr="00D9484B">
        <w:rPr>
          <w:rFonts w:ascii="Times New Roman" w:hAnsi="Times New Roman" w:cs="Times New Roman"/>
          <w:sz w:val="28"/>
          <w:szCs w:val="28"/>
        </w:rPr>
        <w:t>.</w:t>
      </w:r>
    </w:p>
    <w:p w:rsidR="00D9484B" w:rsidRDefault="00D9484B" w:rsidP="00D9484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получившие подарок.</w:t>
      </w:r>
    </w:p>
    <w:p w:rsidR="00C26F34" w:rsidRDefault="00C26F34" w:rsidP="00C26F3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подарка к бухгалтерскому учету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учёту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C26F34" w:rsidRDefault="00E0760F" w:rsidP="00C26F3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F34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тысячи рублей.</w:t>
      </w:r>
      <w:r w:rsidR="00C26F34">
        <w:rPr>
          <w:rFonts w:ascii="Times New Roman" w:hAnsi="Times New Roman" w:cs="Times New Roman"/>
          <w:sz w:val="28"/>
          <w:szCs w:val="28"/>
        </w:rPr>
        <w:t xml:space="preserve"> </w:t>
      </w:r>
      <w:r w:rsidRPr="00C26F34">
        <w:rPr>
          <w:rFonts w:ascii="Times New Roman" w:hAnsi="Times New Roman" w:cs="Times New Roman"/>
          <w:sz w:val="28"/>
          <w:szCs w:val="28"/>
        </w:rPr>
        <w:t>Отдел организационной, финансовой, правовой работы и кадров Управления Федеральной службы по надзору в сфере связи, информационных технологий и массовых коммуникаций по Челябинской области обеспечивает включение в установленном</w:t>
      </w:r>
      <w:r w:rsidR="00C26F34" w:rsidRPr="00C26F3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бухгалтерском учете </w:t>
      </w:r>
      <w:r w:rsidRPr="00C26F34">
        <w:rPr>
          <w:rFonts w:ascii="Times New Roman" w:hAnsi="Times New Roman" w:cs="Times New Roman"/>
          <w:sz w:val="28"/>
          <w:szCs w:val="28"/>
        </w:rPr>
        <w:t>порядке</w:t>
      </w:r>
      <w:r w:rsidR="00C26F34" w:rsidRPr="00C26F34">
        <w:rPr>
          <w:rFonts w:ascii="Times New Roman" w:hAnsi="Times New Roman" w:cs="Times New Roman"/>
          <w:sz w:val="28"/>
          <w:szCs w:val="28"/>
        </w:rPr>
        <w:t>,</w:t>
      </w:r>
      <w:r w:rsidRPr="00C26F34">
        <w:rPr>
          <w:rFonts w:ascii="Times New Roman" w:hAnsi="Times New Roman" w:cs="Times New Roman"/>
          <w:sz w:val="28"/>
          <w:szCs w:val="28"/>
        </w:rPr>
        <w:t xml:space="preserve"> принятого к бухгалтерскому учету подарка, стоимость которого превышает 3 тысячи рублей, в реестр федерального имущества.</w:t>
      </w:r>
    </w:p>
    <w:p w:rsidR="00C26F34" w:rsidRDefault="00E0760F" w:rsidP="00C26F3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F34">
        <w:rPr>
          <w:rFonts w:ascii="Times New Roman" w:hAnsi="Times New Roman" w:cs="Times New Roman"/>
          <w:sz w:val="28"/>
          <w:szCs w:val="28"/>
        </w:rPr>
        <w:t>Гражданский служащий, сдавший подарок, может его выкупить, направив на имя руководителя Управления Федеральной службы по надзору в сфере связи, информационных технологий и массовых коммуникаций по Челябинской области соответствующее заявление не позднее двух месяцев со дня сдачи подарка.</w:t>
      </w:r>
    </w:p>
    <w:p w:rsidR="00E0760F" w:rsidRDefault="00E0760F" w:rsidP="00C26F3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F34">
        <w:rPr>
          <w:rFonts w:ascii="Times New Roman" w:hAnsi="Times New Roman" w:cs="Times New Roman"/>
          <w:sz w:val="28"/>
          <w:szCs w:val="28"/>
        </w:rPr>
        <w:t>Комиссия в течение 3 (трех) месяцев со дня поступления заявления, указанного в пункте 1</w:t>
      </w:r>
      <w:r w:rsidR="00C26F34">
        <w:rPr>
          <w:rFonts w:ascii="Times New Roman" w:hAnsi="Times New Roman" w:cs="Times New Roman"/>
          <w:sz w:val="28"/>
          <w:szCs w:val="28"/>
        </w:rPr>
        <w:t>1</w:t>
      </w:r>
      <w:r w:rsidRPr="00C26F34">
        <w:rPr>
          <w:rFonts w:ascii="Times New Roman" w:hAnsi="Times New Roman" w:cs="Times New Roman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</w:t>
      </w:r>
      <w:r w:rsidR="00C26F34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C26F34">
        <w:rPr>
          <w:rFonts w:ascii="Times New Roman" w:hAnsi="Times New Roman" w:cs="Times New Roman"/>
          <w:sz w:val="28"/>
          <w:szCs w:val="28"/>
        </w:rPr>
        <w:t>, подавше</w:t>
      </w:r>
      <w:r w:rsidR="00C26F34">
        <w:rPr>
          <w:rFonts w:ascii="Times New Roman" w:hAnsi="Times New Roman" w:cs="Times New Roman"/>
          <w:sz w:val="28"/>
          <w:szCs w:val="28"/>
        </w:rPr>
        <w:t>го</w:t>
      </w:r>
      <w:r w:rsidRPr="00C26F34">
        <w:rPr>
          <w:rFonts w:ascii="Times New Roman" w:hAnsi="Times New Roman" w:cs="Times New Roman"/>
          <w:sz w:val="28"/>
          <w:szCs w:val="28"/>
        </w:rPr>
        <w:t xml:space="preserve"> заявле</w:t>
      </w:r>
      <w:r w:rsidR="00C26F34">
        <w:rPr>
          <w:rFonts w:ascii="Times New Roman" w:hAnsi="Times New Roman" w:cs="Times New Roman"/>
          <w:sz w:val="28"/>
          <w:szCs w:val="28"/>
        </w:rPr>
        <w:t xml:space="preserve">ние, о результатах оценки. В течение месяца гражданский служащий </w:t>
      </w:r>
      <w:r w:rsidRPr="00C26F34">
        <w:rPr>
          <w:rFonts w:ascii="Times New Roman" w:hAnsi="Times New Roman" w:cs="Times New Roman"/>
          <w:sz w:val="28"/>
          <w:szCs w:val="28"/>
        </w:rPr>
        <w:t>выкупает подарок по установленной в результате оценки стоимости или отказывается от выкупа.</w:t>
      </w:r>
    </w:p>
    <w:p w:rsidR="001A5F4F" w:rsidRDefault="00C26F34" w:rsidP="001A5F4F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в отношении подарка, изготовленного из драгоценных металлов и (или) драгоценных камней, не поступило о</w:t>
      </w:r>
      <w:r w:rsidR="00380F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служащего заявление, указанное в пункте 11 Порядка, либо в случае отказа гражданского служащего от выкупа такого подарка, подарок,</w:t>
      </w:r>
      <w:r w:rsidRPr="00C2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изготовленный из драгоценных металлов и (или) драгоценных камней, подлежит передаче</w:t>
      </w:r>
      <w:r w:rsidRPr="00C2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6F3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6F34">
        <w:rPr>
          <w:rFonts w:ascii="Times New Roman" w:hAnsi="Times New Roman" w:cs="Times New Roman"/>
          <w:sz w:val="28"/>
          <w:szCs w:val="28"/>
        </w:rPr>
        <w:t xml:space="preserve"> организационной, финансовой, правовой работы и кадров Управления Федеральной службы по надзору в сфере связи, информационных технологий и массовых коммуникаций по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</w:t>
      </w:r>
      <w:r w:rsidR="001A5F4F">
        <w:rPr>
          <w:rFonts w:ascii="Times New Roman" w:hAnsi="Times New Roman" w:cs="Times New Roman"/>
          <w:sz w:val="28"/>
          <w:szCs w:val="28"/>
        </w:rP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5F4F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1A5F4F" w:rsidRDefault="00E0760F" w:rsidP="001A5F4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F4F">
        <w:rPr>
          <w:rFonts w:ascii="Times New Roman" w:hAnsi="Times New Roman" w:cs="Times New Roman"/>
          <w:sz w:val="28"/>
          <w:szCs w:val="28"/>
        </w:rPr>
        <w:t>Подарок, в отношении которого не поступило заявление в срок, указанный в пункте 1</w:t>
      </w:r>
      <w:r w:rsidR="001A5F4F" w:rsidRPr="001A5F4F">
        <w:rPr>
          <w:rFonts w:ascii="Times New Roman" w:hAnsi="Times New Roman" w:cs="Times New Roman"/>
          <w:sz w:val="28"/>
          <w:szCs w:val="28"/>
        </w:rPr>
        <w:t>1</w:t>
      </w:r>
      <w:r w:rsidRPr="001A5F4F">
        <w:rPr>
          <w:rFonts w:ascii="Times New Roman" w:hAnsi="Times New Roman" w:cs="Times New Roman"/>
          <w:sz w:val="28"/>
          <w:szCs w:val="28"/>
        </w:rPr>
        <w:t xml:space="preserve"> </w:t>
      </w:r>
      <w:r w:rsidR="001A5F4F" w:rsidRPr="001A5F4F">
        <w:rPr>
          <w:rFonts w:ascii="Times New Roman" w:hAnsi="Times New Roman" w:cs="Times New Roman"/>
          <w:sz w:val="28"/>
          <w:szCs w:val="28"/>
        </w:rPr>
        <w:t>Порядка</w:t>
      </w:r>
      <w:r w:rsidRPr="001A5F4F">
        <w:rPr>
          <w:rFonts w:ascii="Times New Roman" w:hAnsi="Times New Roman" w:cs="Times New Roman"/>
          <w:sz w:val="28"/>
          <w:szCs w:val="28"/>
        </w:rPr>
        <w:t>, может использоваться Управлением Федеральной службы по надзору в сфере связи, информационных технологий и массовых коммуникаций по Челябинской области</w:t>
      </w:r>
      <w:r w:rsidR="00CC176E" w:rsidRPr="001A5F4F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</w:t>
      </w:r>
      <w:r w:rsidR="001A5F4F" w:rsidRPr="001A5F4F">
        <w:rPr>
          <w:rFonts w:ascii="Times New Roman" w:hAnsi="Times New Roman" w:cs="Times New Roman"/>
          <w:sz w:val="28"/>
          <w:szCs w:val="28"/>
        </w:rPr>
        <w:t>обеспечения деятельности</w:t>
      </w:r>
      <w:r w:rsidR="00CC176E" w:rsidRPr="001A5F4F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области.</w:t>
      </w:r>
    </w:p>
    <w:p w:rsidR="001A5F4F" w:rsidRDefault="00CC176E" w:rsidP="001A5F4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F4F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 руководителем Управления Федеральной службы по надзору в сфере связи, информационных технологий и массовых коммуникаций по Челябинской области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A5F4F" w:rsidRDefault="00CC176E" w:rsidP="001A5F4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F4F">
        <w:rPr>
          <w:rFonts w:ascii="Times New Roman" w:hAnsi="Times New Roman" w:cs="Times New Roman"/>
          <w:sz w:val="28"/>
          <w:szCs w:val="28"/>
        </w:rPr>
        <w:t xml:space="preserve">Оценка стоимости </w:t>
      </w:r>
      <w:r w:rsidR="001A5F4F" w:rsidRPr="001A5F4F">
        <w:rPr>
          <w:rFonts w:ascii="Times New Roman" w:hAnsi="Times New Roman" w:cs="Times New Roman"/>
          <w:sz w:val="28"/>
          <w:szCs w:val="28"/>
        </w:rPr>
        <w:t>подарка для</w:t>
      </w:r>
      <w:r w:rsidRPr="001A5F4F">
        <w:rPr>
          <w:rFonts w:ascii="Times New Roman" w:hAnsi="Times New Roman" w:cs="Times New Roman"/>
          <w:sz w:val="28"/>
          <w:szCs w:val="28"/>
        </w:rPr>
        <w:t xml:space="preserve"> реализации (выкупа), предусмотренная пункт</w:t>
      </w:r>
      <w:r w:rsidR="001A5F4F">
        <w:rPr>
          <w:rFonts w:ascii="Times New Roman" w:hAnsi="Times New Roman" w:cs="Times New Roman"/>
          <w:sz w:val="28"/>
          <w:szCs w:val="28"/>
        </w:rPr>
        <w:t>а</w:t>
      </w:r>
      <w:r w:rsidRPr="001A5F4F">
        <w:rPr>
          <w:rFonts w:ascii="Times New Roman" w:hAnsi="Times New Roman" w:cs="Times New Roman"/>
          <w:sz w:val="28"/>
          <w:szCs w:val="28"/>
        </w:rPr>
        <w:t>м</w:t>
      </w:r>
      <w:r w:rsidR="001A5F4F">
        <w:rPr>
          <w:rFonts w:ascii="Times New Roman" w:hAnsi="Times New Roman" w:cs="Times New Roman"/>
          <w:sz w:val="28"/>
          <w:szCs w:val="28"/>
        </w:rPr>
        <w:t>и</w:t>
      </w:r>
      <w:r w:rsidRPr="001A5F4F">
        <w:rPr>
          <w:rFonts w:ascii="Times New Roman" w:hAnsi="Times New Roman" w:cs="Times New Roman"/>
          <w:sz w:val="28"/>
          <w:szCs w:val="28"/>
        </w:rPr>
        <w:t xml:space="preserve"> 1</w:t>
      </w:r>
      <w:r w:rsidR="001A5F4F">
        <w:rPr>
          <w:rFonts w:ascii="Times New Roman" w:hAnsi="Times New Roman" w:cs="Times New Roman"/>
          <w:sz w:val="28"/>
          <w:szCs w:val="28"/>
        </w:rPr>
        <w:t>2</w:t>
      </w:r>
      <w:r w:rsidRPr="001A5F4F">
        <w:rPr>
          <w:rFonts w:ascii="Times New Roman" w:hAnsi="Times New Roman" w:cs="Times New Roman"/>
          <w:sz w:val="28"/>
          <w:szCs w:val="28"/>
        </w:rPr>
        <w:t xml:space="preserve"> и 1</w:t>
      </w:r>
      <w:r w:rsidR="001A5F4F">
        <w:rPr>
          <w:rFonts w:ascii="Times New Roman" w:hAnsi="Times New Roman" w:cs="Times New Roman"/>
          <w:sz w:val="28"/>
          <w:szCs w:val="28"/>
        </w:rPr>
        <w:t>4</w:t>
      </w:r>
      <w:r w:rsidRPr="001A5F4F">
        <w:rPr>
          <w:rFonts w:ascii="Times New Roman" w:hAnsi="Times New Roman" w:cs="Times New Roman"/>
          <w:sz w:val="28"/>
          <w:szCs w:val="28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A5F4F" w:rsidRDefault="00CC176E" w:rsidP="001A5F4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F4F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руководителем Управления Федеральной службы по надзору в сфере связи, информационных технологий и массовых коммуникаций по Челябинской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C176E" w:rsidRPr="001A5F4F" w:rsidRDefault="00CC176E" w:rsidP="001A5F4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F4F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C74A1E" w:rsidRDefault="001C60DC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C176E" w:rsidRDefault="00CC176E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176E" w:rsidRDefault="00CC176E" w:rsidP="00CC176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C176E" w:rsidRDefault="00CC176E" w:rsidP="00CC176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C176E" w:rsidRDefault="00CC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11DB" w:rsidRDefault="00C811DB" w:rsidP="00C811D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 к Положению</w:t>
      </w:r>
    </w:p>
    <w:p w:rsidR="00C811DB" w:rsidRDefault="00C811DB" w:rsidP="00C811D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tbl>
      <w:tblPr>
        <w:tblStyle w:val="a3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C811DB" w:rsidRPr="00C811DB" w:rsidTr="00660F43">
        <w:tc>
          <w:tcPr>
            <w:tcW w:w="4677" w:type="dxa"/>
            <w:tcBorders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</w:tcBorders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структурного подразделения)</w:t>
            </w:r>
          </w:p>
        </w:tc>
      </w:tr>
      <w:tr w:rsidR="00C811DB" w:rsidRPr="00C811DB" w:rsidTr="00660F43">
        <w:tc>
          <w:tcPr>
            <w:tcW w:w="4677" w:type="dxa"/>
            <w:tcBorders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</w:tcBorders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(Ф.И.О., занимаемая должность)</w:t>
            </w:r>
          </w:p>
        </w:tc>
      </w:tr>
    </w:tbl>
    <w:p w:rsidR="00C811DB" w:rsidRPr="00A34C18" w:rsidRDefault="00C811DB" w:rsidP="00C811DB">
      <w:pPr>
        <w:rPr>
          <w:rFonts w:eastAsiaTheme="minorEastAsia"/>
          <w:lang w:eastAsia="ru-RU"/>
        </w:rPr>
      </w:pPr>
    </w:p>
    <w:p w:rsidR="00C811DB" w:rsidRPr="00C811DB" w:rsidRDefault="00C811DB" w:rsidP="00C811D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получении подарка от «___»_____________20__г.</w:t>
      </w:r>
    </w:p>
    <w:p w:rsidR="00C811DB" w:rsidRPr="00C811DB" w:rsidRDefault="00C811DB" w:rsidP="00C811D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Извещаю о получении __________________________________________</w:t>
      </w:r>
    </w:p>
    <w:p w:rsidR="00C811DB" w:rsidRPr="00C811DB" w:rsidRDefault="00C811DB" w:rsidP="00C811D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(дата получения)</w:t>
      </w:r>
    </w:p>
    <w:p w:rsidR="00C811DB" w:rsidRPr="00C811DB" w:rsidRDefault="00C811DB" w:rsidP="00C811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одарка (</w:t>
      </w:r>
      <w:proofErr w:type="spellStart"/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 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C811DB" w:rsidRPr="00C811DB" w:rsidRDefault="00C811DB" w:rsidP="00C811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811DB" w:rsidRPr="00C811DB" w:rsidRDefault="00C811DB" w:rsidP="00C811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811DB" w:rsidRPr="00C811DB" w:rsidRDefault="00C811DB" w:rsidP="00C811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1"/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</w:tr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1DB" w:rsidRPr="00C811DB" w:rsidRDefault="00C811DB" w:rsidP="00C811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Приложение:_____________________________на_______листах</w:t>
      </w:r>
      <w:proofErr w:type="spellEnd"/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(наименование документа)</w:t>
      </w: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70"/>
        <w:gridCol w:w="1590"/>
        <w:gridCol w:w="278"/>
        <w:gridCol w:w="1859"/>
        <w:gridCol w:w="2942"/>
      </w:tblGrid>
      <w:tr w:rsidR="00C811DB" w:rsidRPr="00C811DB" w:rsidTr="001A5F4F">
        <w:tc>
          <w:tcPr>
            <w:tcW w:w="263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Лицо, представившее уведомление</w:t>
            </w: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«___»_________20__г.</w:t>
            </w:r>
          </w:p>
        </w:tc>
      </w:tr>
      <w:tr w:rsidR="00C811DB" w:rsidRPr="00C811DB" w:rsidTr="001A5F4F">
        <w:tc>
          <w:tcPr>
            <w:tcW w:w="263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94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1A5F4F">
        <w:tc>
          <w:tcPr>
            <w:tcW w:w="263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Лицо, принявшее уведомление</w:t>
            </w: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«___»_________20__г.</w:t>
            </w:r>
          </w:p>
        </w:tc>
      </w:tr>
      <w:tr w:rsidR="00C811DB" w:rsidRPr="00C811DB" w:rsidTr="001A5F4F">
        <w:tc>
          <w:tcPr>
            <w:tcW w:w="263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94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уведомлений____________</w:t>
      </w: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«____»_________20__г.</w:t>
      </w:r>
    </w:p>
    <w:p w:rsidR="00C811DB" w:rsidRDefault="00C811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Положению 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60"/>
      <w:bookmarkEnd w:id="1"/>
    </w:p>
    <w:p w:rsidR="008B5375" w:rsidRDefault="008B5375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приема-передачи подарка (</w:t>
      </w:r>
      <w:proofErr w:type="spellStart"/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полученного государственным гражданским служащим Управления Федеральной службы по надзору в сфере связи, информационных технологий и массовых коммуникаций по Челябинской области в связи с</w:t>
      </w:r>
      <w:r w:rsidR="008B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служебных</w:t>
      </w:r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обязанностей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__________ 20__ г. </w:t>
      </w: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8B53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</w:t>
      </w:r>
      <w:r w:rsidR="008B53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8B53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замещаемая должность с наименованием структурного подразделения)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 июля 2004 г. № 79-ФЗ «О государственной гражданской службе Российской Федерации» передает, а материально ответственное лицо отдела организационной, финансовой, правовой работы и кадров</w:t>
      </w:r>
    </w:p>
    <w:p w:rsidR="00C811DB" w:rsidRPr="00C811DB" w:rsidRDefault="00C811DB" w:rsidP="00C811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наименование замещаемой должности гражданской службы)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(указывается мероприятие и дата)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подарка</w:t>
      </w: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 на ___ листах</w:t>
      </w:r>
      <w:r w:rsidR="00AE6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(наименование документов)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55"/>
        <w:gridCol w:w="555"/>
        <w:gridCol w:w="555"/>
        <w:gridCol w:w="4230"/>
      </w:tblGrid>
      <w:tr w:rsidR="00C811DB" w:rsidRPr="00C811DB" w:rsidTr="001F6DA1">
        <w:tc>
          <w:tcPr>
            <w:tcW w:w="4230" w:type="dxa"/>
            <w:gridSpan w:val="2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Сдал:</w:t>
            </w: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Принял:</w:t>
            </w:r>
          </w:p>
        </w:tc>
      </w:tr>
      <w:tr w:rsidR="00C811DB" w:rsidRPr="00C811DB" w:rsidTr="001F6DA1">
        <w:tc>
          <w:tcPr>
            <w:tcW w:w="67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left w:val="nil"/>
              <w:bottom w:val="single" w:sz="4" w:space="0" w:color="auto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DB" w:rsidRPr="00C811DB" w:rsidTr="001F6DA1">
        <w:tc>
          <w:tcPr>
            <w:tcW w:w="67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</w:tr>
      <w:tr w:rsidR="00C811DB" w:rsidRPr="00C811DB" w:rsidTr="001F6DA1">
        <w:tc>
          <w:tcPr>
            <w:tcW w:w="67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1DB" w:rsidRPr="00C811DB" w:rsidRDefault="00C811DB" w:rsidP="00C811D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96"/>
      <w:bookmarkEnd w:id="2"/>
      <w:r w:rsidRPr="00C811D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B22F9" w:rsidRDefault="00AE6F2E" w:rsidP="00C811DB">
      <w:pPr>
        <w:pStyle w:val="a4"/>
        <w:tabs>
          <w:tab w:val="left" w:pos="993"/>
        </w:tabs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Положению</w:t>
      </w:r>
    </w:p>
    <w:p w:rsidR="00AE6F2E" w:rsidRDefault="00AE6F2E" w:rsidP="00C811DB">
      <w:pPr>
        <w:pStyle w:val="a4"/>
        <w:tabs>
          <w:tab w:val="left" w:pos="993"/>
        </w:tabs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E6F2E" w:rsidRPr="00AE6F2E" w:rsidRDefault="00AE6F2E" w:rsidP="00AE6F2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2E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 о получении подарка(</w:t>
      </w:r>
      <w:proofErr w:type="spellStart"/>
      <w:r w:rsidRPr="00AE6F2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AE6F2E">
        <w:rPr>
          <w:rFonts w:ascii="Times New Roman" w:hAnsi="Times New Roman" w:cs="Times New Roman"/>
          <w:b/>
          <w:sz w:val="28"/>
          <w:szCs w:val="28"/>
        </w:rPr>
        <w:t xml:space="preserve">), полученных государственным гражданским служащим Управления Федеральной службы по надзору в сфере связи, информационных технологий и массовых коммуникаций по Челябинской </w:t>
      </w:r>
      <w:r w:rsidR="00DB59BF" w:rsidRPr="00AE6F2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B59BF" w:rsidRPr="00DB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59BF"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</w:t>
      </w:r>
      <w:r w:rsidR="00DB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служебных</w:t>
      </w:r>
      <w:r w:rsidR="00DB59BF"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обязанностей</w:t>
      </w:r>
      <w:r w:rsidR="00DB59BF" w:rsidRPr="00AE6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F2E" w:rsidRDefault="00AE6F2E" w:rsidP="00AE6F2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5"/>
        <w:gridCol w:w="698"/>
        <w:gridCol w:w="1715"/>
        <w:gridCol w:w="1626"/>
        <w:gridCol w:w="1105"/>
        <w:gridCol w:w="1626"/>
        <w:gridCol w:w="1105"/>
        <w:gridCol w:w="1356"/>
      </w:tblGrid>
      <w:tr w:rsidR="00AE6F2E" w:rsidTr="00DB59BF">
        <w:tc>
          <w:tcPr>
            <w:tcW w:w="545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5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Наименование и вид подарка</w:t>
            </w:r>
          </w:p>
        </w:tc>
        <w:tc>
          <w:tcPr>
            <w:tcW w:w="1626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Ф.И.О., должность гражданского служащего, сдавшего подарок</w:t>
            </w:r>
          </w:p>
        </w:tc>
        <w:tc>
          <w:tcPr>
            <w:tcW w:w="1105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26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Ф.И.О, должность гражданского служащего, принявшего подарок</w:t>
            </w:r>
          </w:p>
        </w:tc>
        <w:tc>
          <w:tcPr>
            <w:tcW w:w="1105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356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Отметка о возврате подарка</w:t>
            </w:r>
          </w:p>
        </w:tc>
      </w:tr>
      <w:tr w:rsidR="00AE6F2E" w:rsidTr="00DB59BF">
        <w:tc>
          <w:tcPr>
            <w:tcW w:w="54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2E" w:rsidTr="00DB59BF">
        <w:tc>
          <w:tcPr>
            <w:tcW w:w="54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2E" w:rsidTr="00DB59BF">
        <w:tc>
          <w:tcPr>
            <w:tcW w:w="54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2E" w:rsidTr="00DB59BF">
        <w:tc>
          <w:tcPr>
            <w:tcW w:w="54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F2E" w:rsidRPr="004B22F9" w:rsidRDefault="00AE6F2E" w:rsidP="00AE6F2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E6F2E" w:rsidRPr="004B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95" w:rsidRDefault="005F2095" w:rsidP="00C811DB">
      <w:pPr>
        <w:spacing w:after="0" w:line="240" w:lineRule="auto"/>
      </w:pPr>
      <w:r>
        <w:separator/>
      </w:r>
    </w:p>
  </w:endnote>
  <w:endnote w:type="continuationSeparator" w:id="0">
    <w:p w:rsidR="005F2095" w:rsidRDefault="005F2095" w:rsidP="00C8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95" w:rsidRDefault="005F2095" w:rsidP="00C811DB">
      <w:pPr>
        <w:spacing w:after="0" w:line="240" w:lineRule="auto"/>
      </w:pPr>
      <w:r>
        <w:separator/>
      </w:r>
    </w:p>
  </w:footnote>
  <w:footnote w:type="continuationSeparator" w:id="0">
    <w:p w:rsidR="005F2095" w:rsidRDefault="005F2095" w:rsidP="00C811DB">
      <w:pPr>
        <w:spacing w:after="0" w:line="240" w:lineRule="auto"/>
      </w:pPr>
      <w:r>
        <w:continuationSeparator/>
      </w:r>
    </w:p>
  </w:footnote>
  <w:footnote w:id="1">
    <w:p w:rsidR="00C811DB" w:rsidRPr="00C811DB" w:rsidRDefault="00C811DB" w:rsidP="00C811DB">
      <w:pPr>
        <w:pStyle w:val="a5"/>
        <w:rPr>
          <w:rFonts w:ascii="Times New Roman" w:hAnsi="Times New Roman" w:cs="Times New Roman"/>
          <w:sz w:val="24"/>
          <w:szCs w:val="24"/>
        </w:rPr>
      </w:pPr>
      <w:r w:rsidRPr="00C811D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811DB">
        <w:rPr>
          <w:rFonts w:ascii="Times New Roman" w:hAnsi="Times New Roman" w:cs="Times New Roman"/>
          <w:sz w:val="24"/>
          <w:szCs w:val="24"/>
        </w:rPr>
        <w:t xml:space="preserve"> 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264"/>
    <w:multiLevelType w:val="multilevel"/>
    <w:tmpl w:val="95043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30"/>
    <w:rsid w:val="00007132"/>
    <w:rsid w:val="00014630"/>
    <w:rsid w:val="000174C6"/>
    <w:rsid w:val="00071492"/>
    <w:rsid w:val="00090FC1"/>
    <w:rsid w:val="000E1B34"/>
    <w:rsid w:val="00122DC6"/>
    <w:rsid w:val="001A5F4F"/>
    <w:rsid w:val="001C60DC"/>
    <w:rsid w:val="002175C9"/>
    <w:rsid w:val="0027144F"/>
    <w:rsid w:val="00380FD5"/>
    <w:rsid w:val="00457C5E"/>
    <w:rsid w:val="004B22F9"/>
    <w:rsid w:val="004B7BBC"/>
    <w:rsid w:val="00586C2D"/>
    <w:rsid w:val="005A100E"/>
    <w:rsid w:val="005F2095"/>
    <w:rsid w:val="0068225A"/>
    <w:rsid w:val="0069170A"/>
    <w:rsid w:val="00881AE1"/>
    <w:rsid w:val="008B5375"/>
    <w:rsid w:val="00A34C18"/>
    <w:rsid w:val="00AB5B1E"/>
    <w:rsid w:val="00AE6F2E"/>
    <w:rsid w:val="00BD464E"/>
    <w:rsid w:val="00C26F34"/>
    <w:rsid w:val="00C34C4F"/>
    <w:rsid w:val="00C74A1E"/>
    <w:rsid w:val="00C811DB"/>
    <w:rsid w:val="00CC176E"/>
    <w:rsid w:val="00CD00E9"/>
    <w:rsid w:val="00D90966"/>
    <w:rsid w:val="00D9484B"/>
    <w:rsid w:val="00DB59BF"/>
    <w:rsid w:val="00DD0396"/>
    <w:rsid w:val="00E0760F"/>
    <w:rsid w:val="00E20289"/>
    <w:rsid w:val="00E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39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811D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811D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81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39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811D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811D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8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Наталья В. Кошелева</cp:lastModifiedBy>
  <cp:revision>7</cp:revision>
  <dcterms:created xsi:type="dcterms:W3CDTF">2019-02-11T09:22:00Z</dcterms:created>
  <dcterms:modified xsi:type="dcterms:W3CDTF">2019-02-14T12:22:00Z</dcterms:modified>
</cp:coreProperties>
</file>